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4" w:rsidRPr="00E57831" w:rsidRDefault="00236B64" w:rsidP="00A602F2">
      <w:pPr>
        <w:tabs>
          <w:tab w:val="left" w:pos="2985"/>
          <w:tab w:val="center" w:pos="4961"/>
        </w:tabs>
        <w:jc w:val="center"/>
        <w:rPr>
          <w:bCs/>
          <w:i/>
          <w:sz w:val="18"/>
          <w:szCs w:val="18"/>
          <w:lang w:val="en-US"/>
        </w:rPr>
      </w:pPr>
    </w:p>
    <w:p w:rsidR="00236B64" w:rsidRPr="003E5E92" w:rsidRDefault="00A11000" w:rsidP="00A602F2">
      <w:pPr>
        <w:tabs>
          <w:tab w:val="left" w:pos="2985"/>
          <w:tab w:val="center" w:pos="4961"/>
        </w:tabs>
        <w:jc w:val="center"/>
        <w:rPr>
          <w:bCs/>
          <w:i/>
          <w:sz w:val="16"/>
          <w:szCs w:val="16"/>
        </w:rPr>
      </w:pPr>
      <w:r>
        <w:rPr>
          <w:bCs/>
          <w:i/>
          <w:noProof/>
          <w:sz w:val="18"/>
          <w:szCs w:val="18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64" w:rsidRPr="003E5E92" w:rsidRDefault="00236B64" w:rsidP="00A602F2">
      <w:pPr>
        <w:jc w:val="center"/>
        <w:rPr>
          <w:b/>
          <w:sz w:val="26"/>
          <w:szCs w:val="26"/>
        </w:rPr>
      </w:pPr>
      <w:r w:rsidRPr="003E5E92">
        <w:rPr>
          <w:b/>
          <w:sz w:val="26"/>
          <w:szCs w:val="26"/>
        </w:rPr>
        <w:t>АДМИНИСТРАЦИЯ БАЙКАЛЬСКОГО ГОРОДСКОГО ПОСЕЛЕНИЯ</w:t>
      </w:r>
    </w:p>
    <w:p w:rsidR="00236B64" w:rsidRPr="003E5E92" w:rsidRDefault="00236B64" w:rsidP="00A602F2">
      <w:pPr>
        <w:spacing w:before="240" w:after="60"/>
        <w:jc w:val="center"/>
        <w:outlineLvl w:val="8"/>
        <w:rPr>
          <w:b/>
          <w:sz w:val="26"/>
          <w:szCs w:val="26"/>
        </w:rPr>
      </w:pPr>
      <w:r w:rsidRPr="003E5E92">
        <w:rPr>
          <w:b/>
          <w:sz w:val="26"/>
          <w:szCs w:val="26"/>
        </w:rPr>
        <w:t>ПОСТАНОВЛЕНИЕ</w:t>
      </w:r>
    </w:p>
    <w:p w:rsidR="00236B64" w:rsidRPr="003E5E92" w:rsidRDefault="00236B64" w:rsidP="00A602F2">
      <w:pPr>
        <w:jc w:val="center"/>
      </w:pPr>
      <w:r w:rsidRPr="003E5E92">
        <w:t>г. Байкальск</w:t>
      </w:r>
    </w:p>
    <w:p w:rsidR="00236B64" w:rsidRPr="003E5E92" w:rsidRDefault="00236B64" w:rsidP="00A602F2">
      <w:pPr>
        <w:ind w:left="360"/>
        <w:jc w:val="both"/>
        <w:rPr>
          <w:b/>
          <w:i/>
          <w:sz w:val="26"/>
          <w:szCs w:val="26"/>
        </w:rPr>
      </w:pPr>
    </w:p>
    <w:p w:rsidR="00236B64" w:rsidRDefault="00236B64" w:rsidP="002E1519">
      <w:pPr>
        <w:jc w:val="both"/>
      </w:pPr>
      <w:r w:rsidRPr="00614918">
        <w:t xml:space="preserve">от </w:t>
      </w:r>
      <w:r w:rsidR="00CE3821">
        <w:t xml:space="preserve">15.11.2022 </w:t>
      </w:r>
      <w:r w:rsidRPr="00614918">
        <w:t xml:space="preserve">г.    </w:t>
      </w:r>
      <w:r w:rsidR="00E83593">
        <w:t xml:space="preserve"> </w:t>
      </w:r>
      <w:r w:rsidRPr="00614918">
        <w:t xml:space="preserve">                                                                      </w:t>
      </w:r>
      <w:r w:rsidR="00A11000">
        <w:t xml:space="preserve">       </w:t>
      </w:r>
      <w:r w:rsidR="00CE3821">
        <w:t xml:space="preserve">                    </w:t>
      </w:r>
      <w:r w:rsidR="00A11000">
        <w:t xml:space="preserve">   </w:t>
      </w:r>
      <w:r w:rsidRPr="00614918">
        <w:t xml:space="preserve">      </w:t>
      </w:r>
      <w:r w:rsidRPr="003F2660">
        <w:t xml:space="preserve">№ </w:t>
      </w:r>
      <w:r w:rsidR="00CE3821">
        <w:t>774</w:t>
      </w:r>
      <w:r w:rsidRPr="003F2660">
        <w:t>-</w:t>
      </w:r>
      <w:r w:rsidRPr="003E5E92">
        <w:t>п</w:t>
      </w:r>
    </w:p>
    <w:p w:rsidR="00236B64" w:rsidRPr="002E1519" w:rsidRDefault="00236B64" w:rsidP="002E1519">
      <w:pPr>
        <w:jc w:val="both"/>
        <w:rPr>
          <w:sz w:val="20"/>
          <w:szCs w:val="20"/>
        </w:rPr>
      </w:pPr>
    </w:p>
    <w:p w:rsidR="00236B64" w:rsidRPr="002E1519" w:rsidRDefault="00236B64" w:rsidP="002E1519">
      <w:pPr>
        <w:jc w:val="both"/>
        <w:rPr>
          <w:sz w:val="20"/>
          <w:szCs w:val="20"/>
        </w:rPr>
      </w:pPr>
    </w:p>
    <w:p w:rsidR="00E83593" w:rsidRDefault="00E83593" w:rsidP="00E83593">
      <w:pPr>
        <w:tabs>
          <w:tab w:val="left" w:pos="0"/>
          <w:tab w:val="left" w:pos="142"/>
        </w:tabs>
        <w:rPr>
          <w:b/>
        </w:rPr>
      </w:pPr>
      <w:r>
        <w:rPr>
          <w:b/>
        </w:rPr>
        <w:t xml:space="preserve"> </w:t>
      </w:r>
      <w:r w:rsidR="00435B0B">
        <w:rPr>
          <w:b/>
        </w:rPr>
        <w:t xml:space="preserve">О внесении изменений </w:t>
      </w:r>
      <w:r w:rsidR="00B5709F">
        <w:rPr>
          <w:b/>
        </w:rPr>
        <w:t xml:space="preserve">в </w:t>
      </w:r>
      <w:r w:rsidR="00D23091">
        <w:rPr>
          <w:b/>
        </w:rPr>
        <w:t xml:space="preserve">постановление </w:t>
      </w:r>
    </w:p>
    <w:p w:rsidR="00E83593" w:rsidRDefault="00D23091" w:rsidP="00614918">
      <w:pPr>
        <w:tabs>
          <w:tab w:val="left" w:pos="720"/>
        </w:tabs>
        <w:jc w:val="both"/>
        <w:rPr>
          <w:b/>
        </w:rPr>
      </w:pPr>
      <w:r>
        <w:rPr>
          <w:b/>
        </w:rPr>
        <w:t>«Об установлении публичного сервитута»</w:t>
      </w:r>
      <w:r w:rsidR="002341BE" w:rsidRPr="002341BE">
        <w:rPr>
          <w:b/>
        </w:rPr>
        <w:t xml:space="preserve"> </w:t>
      </w:r>
    </w:p>
    <w:p w:rsidR="00236B64" w:rsidRDefault="002341BE" w:rsidP="00614918">
      <w:pPr>
        <w:tabs>
          <w:tab w:val="left" w:pos="720"/>
        </w:tabs>
        <w:jc w:val="both"/>
        <w:rPr>
          <w:b/>
        </w:rPr>
      </w:pPr>
      <w:r w:rsidRPr="002341BE">
        <w:rPr>
          <w:b/>
        </w:rPr>
        <w:t xml:space="preserve">№ </w:t>
      </w:r>
      <w:r w:rsidR="00D23091">
        <w:rPr>
          <w:b/>
        </w:rPr>
        <w:t>625</w:t>
      </w:r>
      <w:r w:rsidRPr="002341BE">
        <w:rPr>
          <w:b/>
        </w:rPr>
        <w:t>-п от 2</w:t>
      </w:r>
      <w:r w:rsidR="00D23091">
        <w:rPr>
          <w:b/>
        </w:rPr>
        <w:t>6.09.2022</w:t>
      </w:r>
      <w:r w:rsidRPr="002341BE">
        <w:rPr>
          <w:b/>
        </w:rPr>
        <w:t>г.</w:t>
      </w:r>
    </w:p>
    <w:p w:rsidR="00236B64" w:rsidRPr="00DF1495" w:rsidRDefault="00236B64" w:rsidP="00BB7D8D">
      <w:pPr>
        <w:ind w:right="337" w:firstLine="567"/>
        <w:jc w:val="both"/>
        <w:rPr>
          <w:b/>
        </w:rPr>
      </w:pPr>
    </w:p>
    <w:p w:rsidR="00236B64" w:rsidRDefault="00236B64" w:rsidP="00BF3872">
      <w:pPr>
        <w:jc w:val="both"/>
        <w:rPr>
          <w:b/>
        </w:rPr>
      </w:pPr>
    </w:p>
    <w:p w:rsidR="00236B64" w:rsidRDefault="008B42C3" w:rsidP="008B42C3">
      <w:pPr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 w:rsidRPr="008B42C3">
        <w:rPr>
          <w:rFonts w:cs="Calibri"/>
        </w:rPr>
        <w:t xml:space="preserve">Руководствуясь пунктом 1 статьи 39.37, пунктом 1 статьи 39.43 Земельного кодекса Российской Федерации, статьей 3.3. Федерального закона от 25.10.2001 года № 137-ФЗ «О введении в действие Земельного кодекса РФ», в соответствии со статьей 23, главой V.7 Земельного кодекса Российской Федерации, Постановлением Правительства Российской Федерации от 24 февраля 2009 </w:t>
      </w:r>
      <w:proofErr w:type="spellStart"/>
      <w:r w:rsidRPr="008B42C3">
        <w:rPr>
          <w:rFonts w:cs="Calibri"/>
        </w:rPr>
        <w:t>r</w:t>
      </w:r>
      <w:proofErr w:type="spellEnd"/>
      <w:r w:rsidRPr="008B42C3">
        <w:rPr>
          <w:rFonts w:cs="Calibri"/>
        </w:rPr>
        <w:t xml:space="preserve">. </w:t>
      </w:r>
      <w:proofErr w:type="gramStart"/>
      <w:r w:rsidRPr="008B42C3">
        <w:rPr>
          <w:rFonts w:cs="Calibri"/>
        </w:rPr>
        <w:t xml:space="preserve">Nl60 «О порядке установления охранных зон объектов </w:t>
      </w:r>
      <w:proofErr w:type="spellStart"/>
      <w:r w:rsidRPr="008B42C3">
        <w:rPr>
          <w:rFonts w:cs="Calibri"/>
        </w:rPr>
        <w:t>электросетевого</w:t>
      </w:r>
      <w:proofErr w:type="spellEnd"/>
      <w:r w:rsidRPr="008B42C3">
        <w:rPr>
          <w:rFonts w:cs="Calibri"/>
        </w:rPr>
        <w:t xml:space="preserve"> хозяйства и особых условий использования земельных участков, расположенных в границах таких зон», статьей 49 Устава Байкальского муниципального образования, зарегистрированного отделом Главного управления Министерства юстиции Российской Федерации по Сибирскому округу в Иркутской области и УО БАО, регистрационный номер RU 385181012005001, 22 декабря 2005 года (новая редакция),</w:t>
      </w:r>
      <w:proofErr w:type="gramEnd"/>
    </w:p>
    <w:p w:rsidR="00236B64" w:rsidRDefault="00236B64" w:rsidP="00BF3872">
      <w:pPr>
        <w:suppressAutoHyphens w:val="0"/>
        <w:autoSpaceDE w:val="0"/>
        <w:autoSpaceDN w:val="0"/>
        <w:adjustRightInd w:val="0"/>
        <w:jc w:val="center"/>
        <w:rPr>
          <w:kern w:val="0"/>
          <w:lang w:eastAsia="en-US"/>
        </w:rPr>
      </w:pPr>
    </w:p>
    <w:p w:rsidR="00236B64" w:rsidRDefault="00236B64" w:rsidP="00BF3872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en-US"/>
        </w:rPr>
      </w:pPr>
      <w:r w:rsidRPr="003F2660">
        <w:rPr>
          <w:b/>
          <w:kern w:val="0"/>
          <w:lang w:eastAsia="en-US"/>
        </w:rPr>
        <w:t>ПОСТАНОВЛЯЮ:</w:t>
      </w:r>
    </w:p>
    <w:p w:rsidR="002341BE" w:rsidRPr="003F2660" w:rsidRDefault="002341BE" w:rsidP="00BF3872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en-US"/>
        </w:rPr>
      </w:pPr>
    </w:p>
    <w:p w:rsidR="00D23091" w:rsidRDefault="00236B64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 xml:space="preserve">1. </w:t>
      </w:r>
      <w:r w:rsidR="00D23091">
        <w:t>Внести изменения в постановление администрации Байкальского городского поселения №</w:t>
      </w:r>
      <w:r w:rsidR="000C168D">
        <w:t xml:space="preserve"> </w:t>
      </w:r>
      <w:r w:rsidR="00D23091">
        <w:t xml:space="preserve">625-п от 26.09.2022 «Об установлении публичного сервитута», а именно: </w:t>
      </w:r>
    </w:p>
    <w:p w:rsidR="00D23091" w:rsidRDefault="00D23091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 xml:space="preserve">- в п. 1 постановления исключить 11 абзац «На часть земельного участка с кадастровым номером 38:25:000000:51, площадью 17 кв.м.» </w:t>
      </w:r>
    </w:p>
    <w:p w:rsidR="00D23091" w:rsidRDefault="00D23091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>- в п. 1 постановления во втором абзаце площадь 244 кв.м. заменить на площадь 261 кв.м.</w:t>
      </w:r>
      <w:r w:rsidR="008B42C3">
        <w:t xml:space="preserve"> </w:t>
      </w:r>
      <w:r>
        <w:t>(слова «На часть земельного участка с кадастровым номером 38:25:041004 площадью 244 кв.м., государственная собственность на который не разграничена</w:t>
      </w:r>
      <w:proofErr w:type="gramStart"/>
      <w:r>
        <w:t>;»</w:t>
      </w:r>
      <w:proofErr w:type="gramEnd"/>
      <w:r>
        <w:t xml:space="preserve"> заменить на слова «На часть земельного участка с кадастровым номером 38:25:041004 площадью 261 кв.м., государственная собственность на который не разграничена</w:t>
      </w:r>
      <w:proofErr w:type="gramStart"/>
      <w:r>
        <w:t>;»</w:t>
      </w:r>
      <w:proofErr w:type="gramEnd"/>
      <w:r>
        <w:t xml:space="preserve">) </w:t>
      </w:r>
    </w:p>
    <w:p w:rsidR="00236B64" w:rsidRDefault="00D23091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 xml:space="preserve">- в п. 2 постановления в абзаце 2 площадь 244 кв.м. </w:t>
      </w:r>
      <w:proofErr w:type="gramStart"/>
      <w:r>
        <w:t>заменить на площадь</w:t>
      </w:r>
      <w:proofErr w:type="gramEnd"/>
      <w:r>
        <w:t xml:space="preserve"> 261 кв.м. </w:t>
      </w:r>
      <w:proofErr w:type="gramStart"/>
      <w:r>
        <w:t>(слова «На часть земельного участка с кадастровым номером 38:25:041004 площадью 244 кв.м., государственная собственность на который не разграничена, расположенного по адресу:</w:t>
      </w:r>
      <w:proofErr w:type="gramEnd"/>
      <w:r>
        <w:t xml:space="preserve"> Российская Федерация, Иркутская область, Слюдянский район, городское поселение Байкальск</w:t>
      </w:r>
      <w:proofErr w:type="gramStart"/>
      <w:r>
        <w:t>;»</w:t>
      </w:r>
      <w:proofErr w:type="gramEnd"/>
      <w:r>
        <w:t xml:space="preserve"> заменить на слова «На часть земельного участка с кадастровым номером 38:25:041004 площадью 261 кв.м., государственная собственность на который не разграничена, расположенного по адресу: </w:t>
      </w:r>
      <w:proofErr w:type="gramStart"/>
      <w:r>
        <w:t>Российская Федерация, Иркутская область, Слюдянский район, городское поселение Байкальск;»)</w:t>
      </w:r>
      <w:proofErr w:type="gramEnd"/>
    </w:p>
    <w:p w:rsidR="00D23091" w:rsidRDefault="00D23091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 w:rsidRPr="00D23091">
        <w:t>- в п. 2 постановления исключить 11 абзац «На часть земельного участка с кадастровым номером 38:25:000000:51, площадью 17 кв.м., расположенного по адресу: Российская Федерация, Иркутская область, Слюдянский район, город Байкальск</w:t>
      </w:r>
      <w:proofErr w:type="gramStart"/>
      <w:r w:rsidRPr="00D23091">
        <w:t>.»</w:t>
      </w:r>
      <w:proofErr w:type="gramEnd"/>
    </w:p>
    <w:p w:rsidR="00D23091" w:rsidRDefault="00D23091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 w:rsidRPr="00D23091">
        <w:t>- в п. 4, 5.3, 5.4 постановления исключить слова «38:25:000000:51»</w:t>
      </w:r>
      <w:r>
        <w:t>.</w:t>
      </w:r>
    </w:p>
    <w:p w:rsidR="00180855" w:rsidRDefault="00180855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lastRenderedPageBreak/>
        <w:t xml:space="preserve">2. </w:t>
      </w:r>
      <w:r w:rsidRPr="00180855">
        <w:t>Отделу архитектуры, капитального строительства и земельных отношений администрации Байкальского городского поселения в установленном законом порядке обеспечить:</w:t>
      </w:r>
    </w:p>
    <w:p w:rsidR="00180855" w:rsidRDefault="00180855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>2.1 о</w:t>
      </w:r>
      <w:r w:rsidRPr="00180855">
        <w:t>публикование настоящего постановления</w:t>
      </w:r>
      <w:r>
        <w:t xml:space="preserve"> </w:t>
      </w:r>
      <w:r w:rsidRPr="00180855">
        <w:t>в порядке, установленном для</w:t>
      </w:r>
      <w:r>
        <w:t xml:space="preserve"> официального опубликования (</w:t>
      </w:r>
      <w:r w:rsidRPr="00180855">
        <w:t>обнародования)</w:t>
      </w:r>
      <w:r>
        <w:t xml:space="preserve"> </w:t>
      </w:r>
      <w:r w:rsidRPr="00180855">
        <w:t>муниципальных правовых актов</w:t>
      </w:r>
      <w:r>
        <w:t xml:space="preserve"> </w:t>
      </w:r>
      <w:r w:rsidRPr="00180855">
        <w:t>Байкальского городского поселения;</w:t>
      </w:r>
    </w:p>
    <w:p w:rsidR="00180855" w:rsidRDefault="00180855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 xml:space="preserve">2.2 </w:t>
      </w:r>
      <w:r w:rsidRPr="00180855">
        <w:t>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180855" w:rsidRDefault="00180855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 xml:space="preserve">2.3 </w:t>
      </w:r>
      <w:r w:rsidRPr="00180855">
        <w:t>направление копии настоящего постановления правообладателям земельных участков с кадастровыми номерами 38:25:20107 (государственная собственность не разграничена),</w:t>
      </w:r>
      <w:r>
        <w:t xml:space="preserve"> </w:t>
      </w:r>
      <w:r w:rsidRPr="00180855">
        <w:t>38:25:041004 (государственная со</w:t>
      </w:r>
      <w:r>
        <w:t>бственность не разграничена), 38</w:t>
      </w:r>
      <w:r w:rsidRPr="00180855">
        <w:t>:25:000000:266, 38:25:000000:268, 38:25:041004:413, 38:25:000000:1001, 38:25:000000:139, 38:25:000000:1554, 38:25:041004:406;</w:t>
      </w:r>
    </w:p>
    <w:p w:rsidR="00180855" w:rsidRDefault="00180855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 xml:space="preserve">2.4 </w:t>
      </w:r>
      <w:r w:rsidRPr="00180855">
        <w:t>направление заявителю копии настоящего постановления</w:t>
      </w:r>
      <w:r>
        <w:t>.</w:t>
      </w:r>
    </w:p>
    <w:p w:rsidR="008B42C3" w:rsidRDefault="00180855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  <w:r>
        <w:t>3</w:t>
      </w:r>
      <w:r w:rsidR="008B42C3">
        <w:t xml:space="preserve">. </w:t>
      </w:r>
      <w:proofErr w:type="gramStart"/>
      <w:r w:rsidR="008B42C3" w:rsidRPr="008B42C3">
        <w:t>Контроль за</w:t>
      </w:r>
      <w:proofErr w:type="gramEnd"/>
      <w:r w:rsidR="008B42C3" w:rsidRPr="008B42C3">
        <w:t xml:space="preserve"> исполнением постановления возложить на заместителя главы администрации Байкальского городского поселения </w:t>
      </w:r>
      <w:proofErr w:type="spellStart"/>
      <w:r>
        <w:t>Кучерук</w:t>
      </w:r>
      <w:proofErr w:type="spellEnd"/>
      <w:r>
        <w:t xml:space="preserve"> Игоря </w:t>
      </w:r>
      <w:r w:rsidR="008B42C3" w:rsidRPr="008B42C3">
        <w:t>Владимировича.</w:t>
      </w:r>
    </w:p>
    <w:p w:rsidR="008B42C3" w:rsidRDefault="008B42C3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</w:p>
    <w:p w:rsidR="008B42C3" w:rsidRPr="002341BE" w:rsidRDefault="008B42C3" w:rsidP="00D23091">
      <w:pPr>
        <w:tabs>
          <w:tab w:val="left" w:pos="709"/>
          <w:tab w:val="left" w:pos="851"/>
        </w:tabs>
        <w:suppressAutoHyphens w:val="0"/>
        <w:ind w:firstLine="709"/>
        <w:jc w:val="both"/>
      </w:pPr>
    </w:p>
    <w:p w:rsidR="00236B64" w:rsidRPr="004B5319" w:rsidRDefault="00236B64" w:rsidP="00BF3872">
      <w:pPr>
        <w:jc w:val="both"/>
        <w:rPr>
          <w:b/>
        </w:rPr>
      </w:pPr>
    </w:p>
    <w:p w:rsidR="004267A7" w:rsidRPr="00707411" w:rsidRDefault="008B42C3" w:rsidP="004267A7">
      <w:pPr>
        <w:jc w:val="both"/>
        <w:rPr>
          <w:b/>
        </w:rPr>
      </w:pPr>
      <w:r>
        <w:rPr>
          <w:b/>
        </w:rPr>
        <w:t>Г</w:t>
      </w:r>
      <w:r w:rsidR="00E57831">
        <w:rPr>
          <w:b/>
        </w:rPr>
        <w:t>лав</w:t>
      </w:r>
      <w:r>
        <w:rPr>
          <w:b/>
        </w:rPr>
        <w:t>а</w:t>
      </w:r>
      <w:r w:rsidR="004267A7">
        <w:rPr>
          <w:b/>
        </w:rPr>
        <w:t xml:space="preserve"> </w:t>
      </w:r>
      <w:r w:rsidR="004267A7" w:rsidRPr="00707411">
        <w:rPr>
          <w:b/>
        </w:rPr>
        <w:t xml:space="preserve">администрации </w:t>
      </w:r>
    </w:p>
    <w:p w:rsidR="004267A7" w:rsidRPr="00D16A11" w:rsidRDefault="004267A7" w:rsidP="004267A7">
      <w:pPr>
        <w:rPr>
          <w:b/>
        </w:rPr>
      </w:pPr>
      <w:r w:rsidRPr="00707411">
        <w:rPr>
          <w:b/>
        </w:rPr>
        <w:t>Байкальского городского поселения</w:t>
      </w:r>
      <w:r w:rsidRPr="00D16A11">
        <w:rPr>
          <w:b/>
        </w:rPr>
        <w:t xml:space="preserve">       </w:t>
      </w:r>
      <w:r>
        <w:rPr>
          <w:b/>
        </w:rPr>
        <w:t xml:space="preserve">                                           </w:t>
      </w:r>
      <w:r w:rsidR="00A11000">
        <w:rPr>
          <w:b/>
        </w:rPr>
        <w:t xml:space="preserve">      </w:t>
      </w:r>
      <w:r w:rsidR="008B42C3">
        <w:rPr>
          <w:b/>
        </w:rPr>
        <w:t>В.В. Темгеневский</w:t>
      </w:r>
    </w:p>
    <w:p w:rsidR="004267A7" w:rsidRDefault="004267A7" w:rsidP="004267A7"/>
    <w:p w:rsidR="00236B64" w:rsidRDefault="00236B64" w:rsidP="00A602F2">
      <w:pPr>
        <w:pStyle w:val="ConsPlusNormal"/>
        <w:ind w:firstLine="0"/>
        <w:rPr>
          <w:rFonts w:ascii="Times New Roman" w:hAnsi="Times New Roman" w:cs="Times New Roman"/>
        </w:rPr>
      </w:pPr>
    </w:p>
    <w:sectPr w:rsidR="00236B64" w:rsidSect="002E1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C3" w:rsidRDefault="008B42C3" w:rsidP="002E1519">
      <w:r>
        <w:separator/>
      </w:r>
    </w:p>
  </w:endnote>
  <w:endnote w:type="continuationSeparator" w:id="1">
    <w:p w:rsidR="008B42C3" w:rsidRDefault="008B42C3" w:rsidP="002E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C3" w:rsidRDefault="008B42C3" w:rsidP="002E1519">
      <w:r>
        <w:separator/>
      </w:r>
    </w:p>
  </w:footnote>
  <w:footnote w:type="continuationSeparator" w:id="1">
    <w:p w:rsidR="008B42C3" w:rsidRDefault="008B42C3" w:rsidP="002E1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Cs w:val="28"/>
      </w:rPr>
    </w:lvl>
  </w:abstractNum>
  <w:abstractNum w:abstractNumId="1">
    <w:nsid w:val="2D1F2D69"/>
    <w:multiLevelType w:val="hybridMultilevel"/>
    <w:tmpl w:val="89F8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D3AB3"/>
    <w:multiLevelType w:val="hybridMultilevel"/>
    <w:tmpl w:val="3BF22E8E"/>
    <w:lvl w:ilvl="0" w:tplc="25661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BC1"/>
    <w:rsid w:val="000430D2"/>
    <w:rsid w:val="000C168D"/>
    <w:rsid w:val="000C779B"/>
    <w:rsid w:val="000F3E1A"/>
    <w:rsid w:val="00141300"/>
    <w:rsid w:val="00180855"/>
    <w:rsid w:val="00185CE4"/>
    <w:rsid w:val="001A4581"/>
    <w:rsid w:val="001D7B9D"/>
    <w:rsid w:val="001E49B7"/>
    <w:rsid w:val="001F4702"/>
    <w:rsid w:val="001F73D7"/>
    <w:rsid w:val="002315B8"/>
    <w:rsid w:val="002341BE"/>
    <w:rsid w:val="00234A59"/>
    <w:rsid w:val="00236B64"/>
    <w:rsid w:val="00251091"/>
    <w:rsid w:val="0025550F"/>
    <w:rsid w:val="00266DE0"/>
    <w:rsid w:val="00290BED"/>
    <w:rsid w:val="002E1519"/>
    <w:rsid w:val="002E5E2B"/>
    <w:rsid w:val="00314B0A"/>
    <w:rsid w:val="00370412"/>
    <w:rsid w:val="003741BC"/>
    <w:rsid w:val="003875F3"/>
    <w:rsid w:val="00392BC1"/>
    <w:rsid w:val="003C0CF0"/>
    <w:rsid w:val="003E0FC0"/>
    <w:rsid w:val="003E5E92"/>
    <w:rsid w:val="003F2660"/>
    <w:rsid w:val="003F6763"/>
    <w:rsid w:val="004109BB"/>
    <w:rsid w:val="004267A7"/>
    <w:rsid w:val="004317C9"/>
    <w:rsid w:val="00434B85"/>
    <w:rsid w:val="00435B0B"/>
    <w:rsid w:val="004A6A6C"/>
    <w:rsid w:val="004B5319"/>
    <w:rsid w:val="004B7438"/>
    <w:rsid w:val="005F4EE8"/>
    <w:rsid w:val="00614918"/>
    <w:rsid w:val="00646149"/>
    <w:rsid w:val="00646930"/>
    <w:rsid w:val="006775C2"/>
    <w:rsid w:val="0068744A"/>
    <w:rsid w:val="006C3B0E"/>
    <w:rsid w:val="00707411"/>
    <w:rsid w:val="00707E2A"/>
    <w:rsid w:val="007469B9"/>
    <w:rsid w:val="007978C0"/>
    <w:rsid w:val="007A5CCC"/>
    <w:rsid w:val="007C22E4"/>
    <w:rsid w:val="00802003"/>
    <w:rsid w:val="00803D17"/>
    <w:rsid w:val="00807D6F"/>
    <w:rsid w:val="008243B6"/>
    <w:rsid w:val="008B42C3"/>
    <w:rsid w:val="00950828"/>
    <w:rsid w:val="00964E17"/>
    <w:rsid w:val="009C7FC7"/>
    <w:rsid w:val="00A11000"/>
    <w:rsid w:val="00A602F2"/>
    <w:rsid w:val="00B46AF8"/>
    <w:rsid w:val="00B5709F"/>
    <w:rsid w:val="00B93934"/>
    <w:rsid w:val="00BB7D8D"/>
    <w:rsid w:val="00BF3872"/>
    <w:rsid w:val="00C24BA7"/>
    <w:rsid w:val="00C8755B"/>
    <w:rsid w:val="00CE3821"/>
    <w:rsid w:val="00CF3D95"/>
    <w:rsid w:val="00D16A11"/>
    <w:rsid w:val="00D20558"/>
    <w:rsid w:val="00D23091"/>
    <w:rsid w:val="00D30E3F"/>
    <w:rsid w:val="00D36A37"/>
    <w:rsid w:val="00D62E94"/>
    <w:rsid w:val="00D84449"/>
    <w:rsid w:val="00DF006B"/>
    <w:rsid w:val="00DF1495"/>
    <w:rsid w:val="00E43CE9"/>
    <w:rsid w:val="00E44001"/>
    <w:rsid w:val="00E4470B"/>
    <w:rsid w:val="00E57831"/>
    <w:rsid w:val="00E83593"/>
    <w:rsid w:val="00EE32A7"/>
    <w:rsid w:val="00EF1394"/>
    <w:rsid w:val="00F53581"/>
    <w:rsid w:val="00F650C7"/>
    <w:rsid w:val="00F76263"/>
    <w:rsid w:val="00FB34E7"/>
    <w:rsid w:val="00FB64C7"/>
    <w:rsid w:val="00FC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7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387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F6763"/>
    <w:pPr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styleId="a5">
    <w:name w:val="Normal (Web)"/>
    <w:basedOn w:val="a"/>
    <w:uiPriority w:val="99"/>
    <w:rsid w:val="003F676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6">
    <w:name w:val="header"/>
    <w:basedOn w:val="a"/>
    <w:link w:val="a7"/>
    <w:uiPriority w:val="99"/>
    <w:semiHidden/>
    <w:rsid w:val="002E1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E151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2E1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E151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a">
    <w:name w:val="Hyperlink"/>
    <w:basedOn w:val="a0"/>
    <w:uiPriority w:val="99"/>
    <w:rsid w:val="004109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спец. ОАКСиЗО</dc:creator>
  <cp:lastModifiedBy>ogaizo</cp:lastModifiedBy>
  <cp:revision>9</cp:revision>
  <cp:lastPrinted>2022-11-15T08:49:00Z</cp:lastPrinted>
  <dcterms:created xsi:type="dcterms:W3CDTF">2022-11-14T02:40:00Z</dcterms:created>
  <dcterms:modified xsi:type="dcterms:W3CDTF">2022-11-15T08:49:00Z</dcterms:modified>
</cp:coreProperties>
</file>