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F7" w:rsidRPr="002B39C7" w:rsidRDefault="00BE2FF7" w:rsidP="002B39C7">
      <w:pPr>
        <w:ind w:left="-426" w:firstLine="540"/>
        <w:jc w:val="center"/>
        <w:rPr>
          <w:b/>
          <w:bCs/>
          <w:sz w:val="32"/>
          <w:szCs w:val="32"/>
        </w:rPr>
      </w:pPr>
      <w:r w:rsidRPr="002B39C7">
        <w:rPr>
          <w:b/>
          <w:bCs/>
          <w:sz w:val="32"/>
          <w:szCs w:val="32"/>
        </w:rPr>
        <w:t xml:space="preserve">Постоянные </w:t>
      </w:r>
      <w:r w:rsidR="00965BE5" w:rsidRPr="002B39C7">
        <w:rPr>
          <w:b/>
          <w:bCs/>
          <w:sz w:val="32"/>
          <w:szCs w:val="32"/>
        </w:rPr>
        <w:t xml:space="preserve">депутатские </w:t>
      </w:r>
      <w:r w:rsidRPr="002B39C7">
        <w:rPr>
          <w:b/>
          <w:bCs/>
          <w:sz w:val="32"/>
          <w:szCs w:val="32"/>
        </w:rPr>
        <w:t>комиссии</w:t>
      </w:r>
    </w:p>
    <w:p w:rsidR="002B39C7" w:rsidRDefault="002B39C7" w:rsidP="002B39C7">
      <w:pPr>
        <w:ind w:left="-426" w:firstLine="540"/>
        <w:jc w:val="center"/>
        <w:rPr>
          <w:b/>
          <w:bCs/>
        </w:rPr>
      </w:pPr>
    </w:p>
    <w:p w:rsidR="002B39C7" w:rsidRPr="002B39C7" w:rsidRDefault="002B39C7" w:rsidP="002B39C7">
      <w:pPr>
        <w:ind w:left="-426" w:firstLine="540"/>
        <w:jc w:val="center"/>
        <w:rPr>
          <w:b/>
          <w:bCs/>
        </w:rPr>
      </w:pPr>
    </w:p>
    <w:p w:rsidR="00BE2FF7" w:rsidRDefault="00BE2FF7" w:rsidP="00B12419">
      <w:pPr>
        <w:ind w:left="-426" w:firstLine="540"/>
        <w:jc w:val="both"/>
        <w:rPr>
          <w:bCs/>
        </w:rPr>
      </w:pPr>
      <w:r>
        <w:rPr>
          <w:b/>
          <w:bCs/>
        </w:rPr>
        <w:t>1.</w:t>
      </w:r>
      <w:r w:rsidRPr="007841CA">
        <w:rPr>
          <w:bCs/>
        </w:rPr>
        <w:t xml:space="preserve"> </w:t>
      </w:r>
      <w:r w:rsidR="00FB1ACC">
        <w:rPr>
          <w:b/>
          <w:bCs/>
        </w:rPr>
        <w:t>К</w:t>
      </w:r>
      <w:r w:rsidRPr="007841CA">
        <w:rPr>
          <w:b/>
          <w:bCs/>
        </w:rPr>
        <w:t>омисси</w:t>
      </w:r>
      <w:r>
        <w:rPr>
          <w:b/>
          <w:bCs/>
        </w:rPr>
        <w:t>я</w:t>
      </w:r>
      <w:r w:rsidRPr="007841CA">
        <w:rPr>
          <w:b/>
          <w:bCs/>
        </w:rPr>
        <w:t xml:space="preserve"> </w:t>
      </w:r>
      <w:r w:rsidR="00965BE5">
        <w:rPr>
          <w:b/>
        </w:rPr>
        <w:t>по Уставу, Р</w:t>
      </w:r>
      <w:r w:rsidRPr="007841CA">
        <w:rPr>
          <w:b/>
        </w:rPr>
        <w:t>егламенту, депутатской этике и по взаимод</w:t>
      </w:r>
      <w:r>
        <w:rPr>
          <w:b/>
        </w:rPr>
        <w:t>ействию с органами правопорядка</w:t>
      </w:r>
      <w:r w:rsidRPr="007841CA">
        <w:rPr>
          <w:bCs/>
        </w:rPr>
        <w:t xml:space="preserve"> </w:t>
      </w:r>
    </w:p>
    <w:p w:rsidR="00965BE5" w:rsidRPr="00965BE5" w:rsidRDefault="00965BE5" w:rsidP="00B12419">
      <w:pPr>
        <w:ind w:left="-426" w:firstLine="852"/>
        <w:jc w:val="both"/>
        <w:rPr>
          <w:bCs/>
        </w:rPr>
      </w:pPr>
      <w:r w:rsidRPr="00965BE5">
        <w:rPr>
          <w:b/>
          <w:bCs/>
        </w:rPr>
        <w:t>Председатель комиссии:</w:t>
      </w:r>
    </w:p>
    <w:p w:rsidR="00965BE5" w:rsidRPr="00965BE5" w:rsidRDefault="00965BE5" w:rsidP="00B12419">
      <w:pPr>
        <w:ind w:left="-426" w:firstLine="852"/>
        <w:jc w:val="both"/>
        <w:rPr>
          <w:b/>
        </w:rPr>
      </w:pPr>
      <w:r w:rsidRPr="00965BE5">
        <w:rPr>
          <w:b/>
        </w:rPr>
        <w:t>Члены комиссии:</w:t>
      </w:r>
      <w:r w:rsidR="007E15F5" w:rsidRPr="007E15F5">
        <w:t xml:space="preserve"> </w:t>
      </w:r>
      <w:proofErr w:type="spellStart"/>
      <w:r w:rsidR="007E15F5">
        <w:t>Адонин</w:t>
      </w:r>
      <w:proofErr w:type="spellEnd"/>
      <w:r w:rsidR="007E15F5">
        <w:t xml:space="preserve"> Д.П.</w:t>
      </w:r>
    </w:p>
    <w:p w:rsidR="002E4671" w:rsidRDefault="002E4671" w:rsidP="00B12419">
      <w:pPr>
        <w:ind w:left="-426" w:firstLine="852"/>
        <w:jc w:val="both"/>
      </w:pPr>
      <w:r>
        <w:t xml:space="preserve">- </w:t>
      </w:r>
      <w:proofErr w:type="spellStart"/>
      <w:r>
        <w:t>Цэрэн</w:t>
      </w:r>
      <w:proofErr w:type="spellEnd"/>
      <w:r>
        <w:t xml:space="preserve"> А.Б.</w:t>
      </w:r>
    </w:p>
    <w:p w:rsidR="002E4671" w:rsidRDefault="002E4671" w:rsidP="00B12419">
      <w:pPr>
        <w:ind w:left="-426" w:firstLine="852"/>
        <w:jc w:val="both"/>
      </w:pPr>
      <w:bookmarkStart w:id="0" w:name="_GoBack"/>
      <w:bookmarkEnd w:id="0"/>
      <w:r>
        <w:t xml:space="preserve">- </w:t>
      </w:r>
      <w:proofErr w:type="spellStart"/>
      <w:r>
        <w:t>Велиева</w:t>
      </w:r>
      <w:proofErr w:type="spellEnd"/>
      <w:r>
        <w:t xml:space="preserve"> И.В.</w:t>
      </w:r>
    </w:p>
    <w:p w:rsidR="007E15F5" w:rsidRDefault="007E15F5" w:rsidP="007E15F5">
      <w:pPr>
        <w:jc w:val="both"/>
      </w:pPr>
    </w:p>
    <w:p w:rsidR="00BE2FF7" w:rsidRDefault="00FB1ACC" w:rsidP="007E15F5">
      <w:pPr>
        <w:jc w:val="both"/>
      </w:pPr>
      <w:r>
        <w:rPr>
          <w:b/>
          <w:bCs/>
        </w:rPr>
        <w:t>2. Комиссия</w:t>
      </w:r>
      <w:r w:rsidR="00BE2FF7" w:rsidRPr="00A3432A">
        <w:rPr>
          <w:b/>
          <w:bCs/>
        </w:rPr>
        <w:t xml:space="preserve"> </w:t>
      </w:r>
      <w:r w:rsidR="00BE2FF7" w:rsidRPr="00A3432A">
        <w:rPr>
          <w:b/>
        </w:rPr>
        <w:t>по бюджету, финансам, налогам и иным обязательным платежам</w:t>
      </w:r>
    </w:p>
    <w:p w:rsidR="00965BE5" w:rsidRPr="00965BE5" w:rsidRDefault="00965BE5" w:rsidP="00B12419">
      <w:pPr>
        <w:ind w:left="-426" w:firstLine="852"/>
        <w:jc w:val="both"/>
      </w:pPr>
      <w:r w:rsidRPr="00965BE5">
        <w:rPr>
          <w:b/>
          <w:bCs/>
        </w:rPr>
        <w:t>Председатель комиссии:</w:t>
      </w:r>
      <w:r>
        <w:rPr>
          <w:bCs/>
        </w:rPr>
        <w:t xml:space="preserve"> </w:t>
      </w:r>
      <w:r w:rsidRPr="00965BE5">
        <w:t>Ларченко Ф.П.</w:t>
      </w:r>
    </w:p>
    <w:p w:rsidR="00965BE5" w:rsidRPr="00965BE5" w:rsidRDefault="00965BE5" w:rsidP="00B12419">
      <w:pPr>
        <w:ind w:left="-426" w:firstLine="852"/>
        <w:jc w:val="both"/>
        <w:rPr>
          <w:b/>
        </w:rPr>
      </w:pPr>
      <w:r w:rsidRPr="00965BE5">
        <w:rPr>
          <w:b/>
        </w:rPr>
        <w:t>Члены комиссии:</w:t>
      </w:r>
    </w:p>
    <w:p w:rsidR="002E4671" w:rsidRDefault="00965BE5" w:rsidP="00B12419">
      <w:pPr>
        <w:ind w:left="-426" w:firstLine="852"/>
        <w:jc w:val="both"/>
      </w:pPr>
      <w:r>
        <w:t>-</w:t>
      </w:r>
      <w:r w:rsidR="002E4671">
        <w:t xml:space="preserve"> </w:t>
      </w:r>
      <w:proofErr w:type="spellStart"/>
      <w:r w:rsidR="002E4671">
        <w:t>Химиченко</w:t>
      </w:r>
      <w:proofErr w:type="spellEnd"/>
      <w:r w:rsidR="002E4671">
        <w:t xml:space="preserve"> О.Н.</w:t>
      </w:r>
    </w:p>
    <w:p w:rsidR="002E4671" w:rsidRDefault="002E4671" w:rsidP="00B12419">
      <w:pPr>
        <w:ind w:left="-426" w:firstLine="852"/>
        <w:jc w:val="both"/>
      </w:pPr>
      <w:r>
        <w:t>- Романов С.В.</w:t>
      </w:r>
    </w:p>
    <w:p w:rsidR="002E4671" w:rsidRDefault="002E4671" w:rsidP="00B12419">
      <w:pPr>
        <w:ind w:left="-426" w:firstLine="852"/>
        <w:jc w:val="both"/>
      </w:pPr>
      <w:r>
        <w:t xml:space="preserve">- </w:t>
      </w:r>
      <w:proofErr w:type="spellStart"/>
      <w:r>
        <w:t>Адонин</w:t>
      </w:r>
      <w:proofErr w:type="spellEnd"/>
      <w:r>
        <w:t xml:space="preserve"> Д.П.</w:t>
      </w:r>
    </w:p>
    <w:p w:rsidR="002E4671" w:rsidRDefault="002E4671" w:rsidP="00B12419">
      <w:pPr>
        <w:ind w:left="-426" w:firstLine="852"/>
        <w:jc w:val="both"/>
      </w:pPr>
      <w:r>
        <w:t>- Больших</w:t>
      </w:r>
      <w:r w:rsidR="00C537C5">
        <w:t>-Шапок С.Л.</w:t>
      </w:r>
    </w:p>
    <w:p w:rsidR="00C537C5" w:rsidRPr="007841CA" w:rsidRDefault="00C537C5" w:rsidP="00B12419">
      <w:pPr>
        <w:ind w:left="-426" w:firstLine="540"/>
        <w:jc w:val="both"/>
      </w:pPr>
    </w:p>
    <w:p w:rsidR="00BE2FF7" w:rsidRPr="00A3432A" w:rsidRDefault="00FB1ACC" w:rsidP="00B12419">
      <w:pPr>
        <w:pStyle w:val="3"/>
        <w:spacing w:before="0" w:beforeAutospacing="0" w:after="0" w:afterAutospacing="0" w:line="240" w:lineRule="atLeast"/>
        <w:ind w:left="-426" w:firstLine="540"/>
        <w:jc w:val="both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3. Комиссия </w:t>
      </w:r>
      <w:r w:rsidR="00BE2FF7" w:rsidRPr="00A3432A">
        <w:rPr>
          <w:sz w:val="24"/>
          <w:szCs w:val="24"/>
        </w:rPr>
        <w:t xml:space="preserve">по </w:t>
      </w:r>
      <w:r w:rsidR="007D0DE9">
        <w:rPr>
          <w:bCs w:val="0"/>
          <w:sz w:val="24"/>
          <w:szCs w:val="24"/>
        </w:rPr>
        <w:t>развитию муниципального хозяйства</w:t>
      </w:r>
    </w:p>
    <w:p w:rsidR="00B12419" w:rsidRPr="00965BE5" w:rsidRDefault="00B12419" w:rsidP="00B12419">
      <w:pPr>
        <w:ind w:left="-426" w:firstLine="852"/>
        <w:jc w:val="both"/>
      </w:pPr>
      <w:r w:rsidRPr="00965BE5">
        <w:rPr>
          <w:b/>
          <w:bCs/>
        </w:rPr>
        <w:t>Председатель комиссии:</w:t>
      </w:r>
      <w:r>
        <w:rPr>
          <w:bCs/>
        </w:rPr>
        <w:t xml:space="preserve"> </w:t>
      </w:r>
      <w:proofErr w:type="spellStart"/>
      <w:r>
        <w:t>Левинский</w:t>
      </w:r>
      <w:proofErr w:type="spellEnd"/>
      <w:r>
        <w:t xml:space="preserve"> С.П.</w:t>
      </w:r>
    </w:p>
    <w:p w:rsidR="00B12419" w:rsidRPr="00B12419" w:rsidRDefault="00B12419" w:rsidP="00B12419">
      <w:pPr>
        <w:ind w:left="-426" w:firstLine="852"/>
        <w:jc w:val="both"/>
        <w:rPr>
          <w:b/>
        </w:rPr>
      </w:pPr>
      <w:r w:rsidRPr="00965BE5">
        <w:rPr>
          <w:b/>
        </w:rPr>
        <w:t>Члены комиссии:</w:t>
      </w:r>
    </w:p>
    <w:p w:rsidR="00C537C5" w:rsidRDefault="00C537C5" w:rsidP="007E15F5">
      <w:pPr>
        <w:ind w:left="-426" w:firstLine="852"/>
        <w:jc w:val="both"/>
        <w:rPr>
          <w:bCs/>
        </w:rPr>
      </w:pPr>
      <w:r>
        <w:rPr>
          <w:bCs/>
        </w:rPr>
        <w:t>- Сугробов В.В.</w:t>
      </w:r>
    </w:p>
    <w:p w:rsidR="007D0DE9" w:rsidRDefault="007D0DE9" w:rsidP="00B12419">
      <w:pPr>
        <w:ind w:left="-426" w:firstLine="852"/>
        <w:jc w:val="both"/>
        <w:rPr>
          <w:bCs/>
        </w:rPr>
      </w:pPr>
      <w:r>
        <w:rPr>
          <w:bCs/>
        </w:rPr>
        <w:t>-</w:t>
      </w:r>
      <w:r w:rsidR="00053644">
        <w:rPr>
          <w:bCs/>
        </w:rPr>
        <w:t xml:space="preserve"> </w:t>
      </w:r>
      <w:proofErr w:type="spellStart"/>
      <w:r>
        <w:rPr>
          <w:bCs/>
        </w:rPr>
        <w:t>Рудь</w:t>
      </w:r>
      <w:proofErr w:type="spellEnd"/>
      <w:r>
        <w:rPr>
          <w:bCs/>
        </w:rPr>
        <w:t xml:space="preserve"> Ю.А</w:t>
      </w:r>
      <w:r w:rsidR="007E15F5">
        <w:rPr>
          <w:bCs/>
        </w:rPr>
        <w:t>.</w:t>
      </w:r>
    </w:p>
    <w:p w:rsidR="00C537C5" w:rsidRDefault="00C537C5" w:rsidP="00B12419">
      <w:pPr>
        <w:ind w:left="-426" w:firstLine="540"/>
        <w:jc w:val="both"/>
        <w:rPr>
          <w:b/>
        </w:rPr>
      </w:pPr>
    </w:p>
    <w:p w:rsidR="00BE2FF7" w:rsidRDefault="00FB1ACC" w:rsidP="00B12419">
      <w:pPr>
        <w:ind w:left="-426" w:firstLine="540"/>
        <w:jc w:val="both"/>
        <w:rPr>
          <w:b/>
          <w:bCs/>
        </w:rPr>
      </w:pPr>
      <w:r>
        <w:rPr>
          <w:b/>
        </w:rPr>
        <w:t>4. К</w:t>
      </w:r>
      <w:r w:rsidR="00BE2FF7" w:rsidRPr="007841CA">
        <w:rPr>
          <w:b/>
        </w:rPr>
        <w:t>омисси</w:t>
      </w:r>
      <w:r>
        <w:rPr>
          <w:b/>
        </w:rPr>
        <w:t>я</w:t>
      </w:r>
      <w:r w:rsidR="00BE2FF7" w:rsidRPr="007841CA">
        <w:t xml:space="preserve"> </w:t>
      </w:r>
      <w:r w:rsidR="00BE2FF7" w:rsidRPr="007841CA">
        <w:rPr>
          <w:b/>
          <w:bCs/>
        </w:rPr>
        <w:t xml:space="preserve">по </w:t>
      </w:r>
      <w:r w:rsidR="007D0DE9">
        <w:rPr>
          <w:b/>
          <w:bCs/>
        </w:rPr>
        <w:t>социальной политике и культуре</w:t>
      </w:r>
    </w:p>
    <w:p w:rsidR="00A65322" w:rsidRPr="007E15F5" w:rsidRDefault="00D07CD1" w:rsidP="00A65322">
      <w:pPr>
        <w:ind w:left="-426" w:firstLine="852"/>
        <w:jc w:val="both"/>
      </w:pPr>
      <w:r w:rsidRPr="00965BE5">
        <w:rPr>
          <w:b/>
          <w:bCs/>
        </w:rPr>
        <w:t>Председатель комиссии:</w:t>
      </w:r>
      <w:r>
        <w:rPr>
          <w:bCs/>
        </w:rPr>
        <w:t xml:space="preserve"> </w:t>
      </w:r>
      <w:r w:rsidR="00A65322">
        <w:t>Больших –Шапок С.Л.</w:t>
      </w:r>
    </w:p>
    <w:p w:rsidR="00D07CD1" w:rsidRPr="007E15F5" w:rsidRDefault="00A65322" w:rsidP="00A65322">
      <w:pPr>
        <w:jc w:val="both"/>
      </w:pPr>
      <w:r>
        <w:rPr>
          <w:b/>
        </w:rPr>
        <w:t xml:space="preserve">       </w:t>
      </w:r>
      <w:r w:rsidR="00D07CD1" w:rsidRPr="00965BE5">
        <w:rPr>
          <w:b/>
        </w:rPr>
        <w:t>Члены комиссии:</w:t>
      </w:r>
      <w:r w:rsidR="007E15F5">
        <w:rPr>
          <w:b/>
        </w:rPr>
        <w:t xml:space="preserve"> </w:t>
      </w:r>
    </w:p>
    <w:p w:rsidR="00BE2FF7" w:rsidRPr="00C537C5" w:rsidRDefault="00C537C5" w:rsidP="00D07CD1">
      <w:pPr>
        <w:ind w:left="-426" w:firstLine="852"/>
        <w:jc w:val="both"/>
        <w:rPr>
          <w:bCs/>
        </w:rPr>
      </w:pPr>
      <w:r w:rsidRPr="00C537C5">
        <w:rPr>
          <w:bCs/>
        </w:rPr>
        <w:t>-</w:t>
      </w:r>
      <w:r>
        <w:rPr>
          <w:bCs/>
        </w:rPr>
        <w:t xml:space="preserve"> </w:t>
      </w:r>
      <w:proofErr w:type="spellStart"/>
      <w:r w:rsidRPr="00D07CD1">
        <w:rPr>
          <w:bCs/>
        </w:rPr>
        <w:t>Велиева</w:t>
      </w:r>
      <w:proofErr w:type="spellEnd"/>
      <w:r w:rsidRPr="00D07CD1">
        <w:rPr>
          <w:bCs/>
        </w:rPr>
        <w:t xml:space="preserve"> И.В.</w:t>
      </w:r>
    </w:p>
    <w:p w:rsidR="00C537C5" w:rsidRPr="00C537C5" w:rsidRDefault="00C537C5" w:rsidP="00D07CD1">
      <w:pPr>
        <w:ind w:left="-426" w:firstLine="852"/>
        <w:jc w:val="both"/>
        <w:rPr>
          <w:bCs/>
        </w:rPr>
      </w:pPr>
      <w:r w:rsidRPr="00C537C5">
        <w:rPr>
          <w:bCs/>
        </w:rPr>
        <w:t xml:space="preserve">- </w:t>
      </w:r>
      <w:proofErr w:type="spellStart"/>
      <w:r w:rsidRPr="00C537C5">
        <w:rPr>
          <w:bCs/>
        </w:rPr>
        <w:t>Химиченко</w:t>
      </w:r>
      <w:proofErr w:type="spellEnd"/>
      <w:r w:rsidRPr="00C537C5">
        <w:rPr>
          <w:bCs/>
        </w:rPr>
        <w:t xml:space="preserve"> О.Н.</w:t>
      </w:r>
    </w:p>
    <w:p w:rsidR="00C537C5" w:rsidRDefault="00C537C5" w:rsidP="007E15F5">
      <w:pPr>
        <w:ind w:left="-426" w:firstLine="852"/>
        <w:jc w:val="both"/>
        <w:rPr>
          <w:bCs/>
        </w:rPr>
      </w:pPr>
      <w:r w:rsidRPr="00C537C5">
        <w:rPr>
          <w:bCs/>
        </w:rPr>
        <w:t xml:space="preserve">- </w:t>
      </w:r>
      <w:proofErr w:type="spellStart"/>
      <w:r w:rsidRPr="00C537C5">
        <w:rPr>
          <w:bCs/>
        </w:rPr>
        <w:t>Якутенок</w:t>
      </w:r>
      <w:proofErr w:type="spellEnd"/>
      <w:r w:rsidRPr="00C537C5">
        <w:rPr>
          <w:bCs/>
        </w:rPr>
        <w:t xml:space="preserve"> А.А.</w:t>
      </w:r>
    </w:p>
    <w:p w:rsidR="007E15F5" w:rsidRDefault="007E15F5" w:rsidP="00D07CD1">
      <w:pPr>
        <w:ind w:left="-426" w:firstLine="852"/>
        <w:jc w:val="both"/>
        <w:rPr>
          <w:bCs/>
        </w:rPr>
      </w:pPr>
      <w:r>
        <w:rPr>
          <w:bCs/>
        </w:rPr>
        <w:t xml:space="preserve"> -</w:t>
      </w:r>
      <w:proofErr w:type="spellStart"/>
      <w:r>
        <w:rPr>
          <w:bCs/>
        </w:rPr>
        <w:t>Рудь</w:t>
      </w:r>
      <w:proofErr w:type="spellEnd"/>
      <w:r>
        <w:rPr>
          <w:bCs/>
        </w:rPr>
        <w:t xml:space="preserve"> Ю.А.</w:t>
      </w:r>
    </w:p>
    <w:p w:rsidR="007E15F5" w:rsidRDefault="007E15F5" w:rsidP="00D07CD1">
      <w:pPr>
        <w:ind w:left="-426" w:firstLine="852"/>
        <w:jc w:val="both"/>
        <w:rPr>
          <w:bCs/>
        </w:rPr>
      </w:pPr>
    </w:p>
    <w:p w:rsidR="00254874" w:rsidRDefault="00254874" w:rsidP="00B12419">
      <w:pPr>
        <w:ind w:left="-426" w:firstLine="540"/>
      </w:pPr>
    </w:p>
    <w:sectPr w:rsidR="00254874" w:rsidSect="0025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FF7"/>
    <w:rsid w:val="00007F5A"/>
    <w:rsid w:val="00053644"/>
    <w:rsid w:val="00254874"/>
    <w:rsid w:val="002B39C7"/>
    <w:rsid w:val="002E4671"/>
    <w:rsid w:val="00330822"/>
    <w:rsid w:val="0044395F"/>
    <w:rsid w:val="005B239B"/>
    <w:rsid w:val="00643756"/>
    <w:rsid w:val="007D0DE9"/>
    <w:rsid w:val="007E15F5"/>
    <w:rsid w:val="00816819"/>
    <w:rsid w:val="008558D2"/>
    <w:rsid w:val="008F40A7"/>
    <w:rsid w:val="00952021"/>
    <w:rsid w:val="00965BE5"/>
    <w:rsid w:val="00A65322"/>
    <w:rsid w:val="00B12419"/>
    <w:rsid w:val="00BE2FF7"/>
    <w:rsid w:val="00C537C5"/>
    <w:rsid w:val="00D07CD1"/>
    <w:rsid w:val="00DA1C21"/>
    <w:rsid w:val="00F05F1F"/>
    <w:rsid w:val="00FB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7CE2"/>
  <w15:docId w15:val="{AFEDAD3E-C051-4329-B0F5-A3C7BF17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E2F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2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harChar">
    <w:name w:val="Char Char Знак Знак Знак"/>
    <w:basedOn w:val="a"/>
    <w:rsid w:val="00BE2FF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Balloon Text"/>
    <w:basedOn w:val="a"/>
    <w:link w:val="a4"/>
    <w:uiPriority w:val="99"/>
    <w:semiHidden/>
    <w:unhideWhenUsed/>
    <w:rsid w:val="004439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5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duma-2</dc:creator>
  <cp:lastModifiedBy>Секретарь Думы</cp:lastModifiedBy>
  <cp:revision>21</cp:revision>
  <cp:lastPrinted>2024-09-27T05:30:00Z</cp:lastPrinted>
  <dcterms:created xsi:type="dcterms:W3CDTF">2019-03-28T05:17:00Z</dcterms:created>
  <dcterms:modified xsi:type="dcterms:W3CDTF">2024-10-03T03:44:00Z</dcterms:modified>
</cp:coreProperties>
</file>