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A0" w:rsidRPr="009144F3" w:rsidRDefault="007011A0" w:rsidP="0070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ГРАЖДАНЕ! Для того, чтобы защитить себя от опасностей Вы должны ЗНАТЬ: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Действия по сигналам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 xml:space="preserve"> «ВОЗДУШНАЯ ТРЕВОГА», «ХИМИЧЕСКАЯ ТРЕВОГА», «РАДИАЦИОННАЯ ОПАСНОСТЬ», «УГРОЗА КАТАСТРОФИЧЕСКОГО ЗАТОПЛЕНИЯ».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Доведение сигналов гражданской обороны осуществляется путем подачи предупредительного сигнала «ВНИМАНИЕ ВСЕМ!», 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По сигналу «ВОЗДУШНАЯ ТРЕВОГА»: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1.Отключить свет, газ, воду, отопительные приборы.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2.Взять документы.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3.Плотно закрыть окна.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4.Пройти в закрепленное защитное сооружение или простейшее укрытие.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По сигналу «ХИМИЧЕСКАЯ ТРЕВОГА»: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1.Отключить свет, газ, воду, отопительные приборы.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2.Взять документы.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3.Плотно закрыть окна, отключить вытяжку, обеспечить</w:t>
      </w:r>
      <w:bookmarkStart w:id="0" w:name="_GoBack"/>
      <w:bookmarkEnd w:id="0"/>
      <w:r w:rsidRPr="009144F3">
        <w:rPr>
          <w:rFonts w:ascii="Times New Roman" w:hAnsi="Times New Roman" w:cs="Times New Roman"/>
          <w:sz w:val="24"/>
          <w:szCs w:val="24"/>
        </w:rPr>
        <w:t xml:space="preserve"> герметизацию помещений.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По сигналу «РАДИАЦИОННАЯ ОПАСНОСТЬ»: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1.Отключить свет, газ, воду, отопительные приборы.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2.Взять документы.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3.Плотно закрыть окна, отключить вытяжку, обеспечить герметизацию помещений.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4.Принять йодистый препарат.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По сигналу «УГРОЗА КАТАСТРОФИЧЕСКОГО ЗАТОПЛЕНИЯ» *: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1. Отключить свет, газ, воду, отопительные приборы.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2. Взять с собой документы.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По сигналу «ОТБОЙ» вышеперечисленных сигналов:</w:t>
      </w:r>
    </w:p>
    <w:p w:rsidR="007011A0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1. Вернуться из защитного сооружения к месту работы или проживания.</w:t>
      </w:r>
    </w:p>
    <w:p w:rsidR="00060752" w:rsidRPr="009144F3" w:rsidRDefault="007011A0" w:rsidP="007011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4F3">
        <w:rPr>
          <w:rFonts w:ascii="Times New Roman" w:hAnsi="Times New Roman" w:cs="Times New Roman"/>
          <w:sz w:val="24"/>
          <w:szCs w:val="24"/>
        </w:rPr>
        <w:t>2. Быть в готовности к возможному повторению сигналов оповещения ГО.</w:t>
      </w:r>
    </w:p>
    <w:sectPr w:rsidR="00060752" w:rsidRPr="0091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3D"/>
    <w:rsid w:val="00060752"/>
    <w:rsid w:val="004E1F5A"/>
    <w:rsid w:val="005D593D"/>
    <w:rsid w:val="007011A0"/>
    <w:rsid w:val="0091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04F48-10A5-47A3-B8F2-9075582B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3</cp:revision>
  <dcterms:created xsi:type="dcterms:W3CDTF">2022-11-21T05:28:00Z</dcterms:created>
  <dcterms:modified xsi:type="dcterms:W3CDTF">2022-11-21T06:00:00Z</dcterms:modified>
</cp:coreProperties>
</file>