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ECF" w:rsidRPr="005E5AB6" w:rsidRDefault="00342ECF" w:rsidP="00342ECF">
      <w:pPr>
        <w:pStyle w:val="af1"/>
        <w:tabs>
          <w:tab w:val="left" w:pos="2985"/>
          <w:tab w:val="center" w:pos="4961"/>
        </w:tabs>
        <w:rPr>
          <w:b w:val="0"/>
          <w:i/>
          <w:sz w:val="16"/>
          <w:szCs w:val="16"/>
        </w:rPr>
      </w:pPr>
      <w:r w:rsidRPr="005E5AB6">
        <w:rPr>
          <w:b w:val="0"/>
          <w:i/>
          <w:noProof/>
          <w:sz w:val="18"/>
          <w:szCs w:val="18"/>
        </w:rPr>
        <w:drawing>
          <wp:inline distT="0" distB="0" distL="0" distR="0">
            <wp:extent cx="590550" cy="790575"/>
            <wp:effectExtent l="0" t="0" r="0" b="9525"/>
            <wp:docPr id="2" name="Рисунок 2" descr="Байкальск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йкальск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ECF" w:rsidRPr="005E5AB6" w:rsidRDefault="00342ECF" w:rsidP="00342ECF">
      <w:pPr>
        <w:jc w:val="center"/>
        <w:rPr>
          <w:b/>
          <w:sz w:val="26"/>
          <w:szCs w:val="26"/>
        </w:rPr>
      </w:pPr>
    </w:p>
    <w:p w:rsidR="00342ECF" w:rsidRPr="00342ECF" w:rsidRDefault="00342ECF" w:rsidP="00342EC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ECF">
        <w:rPr>
          <w:rFonts w:ascii="Times New Roman" w:hAnsi="Times New Roman" w:cs="Times New Roman"/>
          <w:b/>
          <w:sz w:val="26"/>
          <w:szCs w:val="26"/>
        </w:rPr>
        <w:t>АДМИНИСТРАЦИЯ БАЙКАЛЬСКОГО ГОРОДСКОГО ПОСЕЛЕНИЯ</w:t>
      </w:r>
    </w:p>
    <w:p w:rsidR="00342ECF" w:rsidRPr="00342ECF" w:rsidRDefault="00342ECF" w:rsidP="00342ECF">
      <w:pPr>
        <w:pStyle w:val="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2ECF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342ECF" w:rsidRPr="00342ECF" w:rsidRDefault="00342ECF" w:rsidP="00342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ECF">
        <w:rPr>
          <w:rFonts w:ascii="Times New Roman" w:hAnsi="Times New Roman" w:cs="Times New Roman"/>
          <w:sz w:val="24"/>
          <w:szCs w:val="24"/>
        </w:rPr>
        <w:t>г. Байкальск</w:t>
      </w:r>
    </w:p>
    <w:p w:rsidR="00C532F0" w:rsidRPr="00342ECF" w:rsidRDefault="00342ECF" w:rsidP="00342ECF">
      <w:pPr>
        <w:ind w:left="360"/>
        <w:jc w:val="both"/>
        <w:rPr>
          <w:b/>
          <w:i/>
          <w:sz w:val="26"/>
          <w:szCs w:val="26"/>
        </w:rPr>
      </w:pPr>
      <w:r w:rsidRPr="005E5AB6">
        <w:rPr>
          <w:b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i/>
          <w:sz w:val="26"/>
          <w:szCs w:val="26"/>
        </w:rPr>
        <w:t xml:space="preserve">                             </w:t>
      </w:r>
    </w:p>
    <w:p w:rsidR="00C532F0" w:rsidRPr="00FB6A91" w:rsidRDefault="00C532F0" w:rsidP="00A04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6A91">
        <w:rPr>
          <w:rFonts w:ascii="Times New Roman" w:hAnsi="Times New Roman" w:cs="Times New Roman"/>
          <w:sz w:val="24"/>
          <w:szCs w:val="24"/>
        </w:rPr>
        <w:t>от</w:t>
      </w:r>
      <w:r w:rsidR="00147E39" w:rsidRPr="00FB6A91">
        <w:rPr>
          <w:rFonts w:ascii="Times New Roman" w:hAnsi="Times New Roman" w:cs="Times New Roman"/>
          <w:sz w:val="24"/>
          <w:szCs w:val="24"/>
        </w:rPr>
        <w:t xml:space="preserve"> </w:t>
      </w:r>
      <w:r w:rsidR="00A15439">
        <w:rPr>
          <w:rFonts w:ascii="Times New Roman" w:hAnsi="Times New Roman" w:cs="Times New Roman"/>
          <w:sz w:val="24"/>
          <w:szCs w:val="24"/>
        </w:rPr>
        <w:t>17.</w:t>
      </w:r>
      <w:r w:rsidR="00A15439" w:rsidRPr="00734B35">
        <w:rPr>
          <w:rFonts w:ascii="Times New Roman" w:hAnsi="Times New Roman" w:cs="Times New Roman"/>
          <w:sz w:val="24"/>
          <w:szCs w:val="24"/>
        </w:rPr>
        <w:t>03</w:t>
      </w:r>
      <w:r w:rsidR="00A15439">
        <w:rPr>
          <w:rFonts w:ascii="Times New Roman" w:hAnsi="Times New Roman" w:cs="Times New Roman"/>
          <w:sz w:val="24"/>
          <w:szCs w:val="24"/>
        </w:rPr>
        <w:t>.2026</w:t>
      </w:r>
      <w:r w:rsidR="00771056">
        <w:rPr>
          <w:rFonts w:ascii="Times New Roman" w:hAnsi="Times New Roman" w:cs="Times New Roman"/>
          <w:sz w:val="24"/>
          <w:szCs w:val="24"/>
        </w:rPr>
        <w:t xml:space="preserve"> </w:t>
      </w:r>
      <w:r w:rsidR="00342ECF">
        <w:rPr>
          <w:rFonts w:ascii="Times New Roman" w:hAnsi="Times New Roman" w:cs="Times New Roman"/>
          <w:sz w:val="24"/>
          <w:szCs w:val="24"/>
        </w:rPr>
        <w:t>года</w:t>
      </w:r>
      <w:r w:rsidR="00AA0F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342ECF" w:rsidRPr="00A512F2">
        <w:rPr>
          <w:rFonts w:ascii="Times New Roman" w:hAnsi="Times New Roman" w:cs="Times New Roman"/>
          <w:sz w:val="24"/>
          <w:szCs w:val="24"/>
        </w:rPr>
        <w:t xml:space="preserve"> </w:t>
      </w:r>
      <w:r w:rsidR="00342ECF" w:rsidRPr="00FB6A91">
        <w:rPr>
          <w:rFonts w:ascii="Times New Roman" w:hAnsi="Times New Roman" w:cs="Times New Roman"/>
          <w:sz w:val="24"/>
          <w:szCs w:val="24"/>
        </w:rPr>
        <w:t>№</w:t>
      </w:r>
      <w:r w:rsidR="001D2F28">
        <w:rPr>
          <w:rFonts w:ascii="Times New Roman" w:hAnsi="Times New Roman" w:cs="Times New Roman"/>
          <w:sz w:val="24"/>
          <w:szCs w:val="24"/>
        </w:rPr>
        <w:t xml:space="preserve"> </w:t>
      </w:r>
      <w:r w:rsidR="00796C41">
        <w:rPr>
          <w:rFonts w:ascii="Times New Roman" w:hAnsi="Times New Roman" w:cs="Times New Roman"/>
          <w:sz w:val="24"/>
          <w:szCs w:val="24"/>
        </w:rPr>
        <w:t xml:space="preserve"> </w:t>
      </w:r>
      <w:r w:rsidR="00655DD0">
        <w:rPr>
          <w:rFonts w:ascii="Times New Roman" w:hAnsi="Times New Roman" w:cs="Times New Roman"/>
          <w:sz w:val="24"/>
          <w:szCs w:val="24"/>
        </w:rPr>
        <w:t>106</w:t>
      </w:r>
      <w:r w:rsidR="00155112">
        <w:rPr>
          <w:rFonts w:ascii="Times New Roman" w:hAnsi="Times New Roman" w:cs="Times New Roman"/>
          <w:sz w:val="24"/>
          <w:szCs w:val="24"/>
        </w:rPr>
        <w:t>-п</w:t>
      </w:r>
    </w:p>
    <w:p w:rsidR="00A044C5" w:rsidRPr="00D8335F" w:rsidRDefault="00A044C5" w:rsidP="00A04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7010" w:rsidRPr="00647010" w:rsidRDefault="00647010" w:rsidP="00647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7010">
        <w:rPr>
          <w:rFonts w:ascii="Times New Roman" w:hAnsi="Times New Roman" w:cs="Times New Roman"/>
          <w:b/>
          <w:sz w:val="24"/>
          <w:szCs w:val="24"/>
        </w:rPr>
        <w:t xml:space="preserve">«Об установлении временного запрета </w:t>
      </w:r>
    </w:p>
    <w:p w:rsidR="00647010" w:rsidRPr="00647010" w:rsidRDefault="00647010" w:rsidP="00647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7010">
        <w:rPr>
          <w:rFonts w:ascii="Times New Roman" w:hAnsi="Times New Roman" w:cs="Times New Roman"/>
          <w:b/>
          <w:sz w:val="24"/>
          <w:szCs w:val="24"/>
        </w:rPr>
        <w:t xml:space="preserve">выхода людей на ледовое покрытие </w:t>
      </w:r>
    </w:p>
    <w:p w:rsidR="00647010" w:rsidRPr="00647010" w:rsidRDefault="00647010" w:rsidP="00647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7010">
        <w:rPr>
          <w:rFonts w:ascii="Times New Roman" w:hAnsi="Times New Roman" w:cs="Times New Roman"/>
          <w:b/>
          <w:sz w:val="24"/>
          <w:szCs w:val="24"/>
        </w:rPr>
        <w:t xml:space="preserve">водных объектов в границах Байкальского </w:t>
      </w:r>
    </w:p>
    <w:p w:rsidR="00A15439" w:rsidRDefault="00647010" w:rsidP="00647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7010">
        <w:rPr>
          <w:rFonts w:ascii="Times New Roman" w:hAnsi="Times New Roman" w:cs="Times New Roman"/>
          <w:b/>
          <w:sz w:val="24"/>
          <w:szCs w:val="24"/>
        </w:rPr>
        <w:t xml:space="preserve">городского поселения в период </w:t>
      </w:r>
      <w:r w:rsidR="0087067C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15439" w:rsidRPr="00A15439">
        <w:rPr>
          <w:rFonts w:ascii="Times New Roman" w:hAnsi="Times New Roman" w:cs="Times New Roman"/>
          <w:b/>
          <w:sz w:val="24"/>
          <w:szCs w:val="24"/>
        </w:rPr>
        <w:t>20</w:t>
      </w:r>
      <w:r w:rsidR="00A15439">
        <w:rPr>
          <w:rFonts w:ascii="Times New Roman" w:hAnsi="Times New Roman" w:cs="Times New Roman"/>
          <w:b/>
          <w:sz w:val="24"/>
          <w:szCs w:val="24"/>
        </w:rPr>
        <w:t>.</w:t>
      </w:r>
      <w:r w:rsidR="00A15439" w:rsidRPr="00A15439">
        <w:rPr>
          <w:rFonts w:ascii="Times New Roman" w:hAnsi="Times New Roman" w:cs="Times New Roman"/>
          <w:b/>
          <w:sz w:val="24"/>
          <w:szCs w:val="24"/>
        </w:rPr>
        <w:t>03</w:t>
      </w:r>
      <w:r w:rsidR="00A15439">
        <w:rPr>
          <w:rFonts w:ascii="Times New Roman" w:hAnsi="Times New Roman" w:cs="Times New Roman"/>
          <w:b/>
          <w:sz w:val="24"/>
          <w:szCs w:val="24"/>
        </w:rPr>
        <w:t xml:space="preserve">.2026 г. </w:t>
      </w:r>
    </w:p>
    <w:p w:rsidR="00807B0F" w:rsidRPr="00647010" w:rsidRDefault="00A15439" w:rsidP="0064701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 полного разрушения льда</w:t>
      </w:r>
      <w:r w:rsidR="00647010" w:rsidRPr="00647010">
        <w:rPr>
          <w:rFonts w:ascii="Times New Roman" w:hAnsi="Times New Roman" w:cs="Times New Roman"/>
          <w:b/>
          <w:sz w:val="24"/>
          <w:szCs w:val="24"/>
        </w:rPr>
        <w:t>»</w:t>
      </w:r>
    </w:p>
    <w:p w:rsidR="00647010" w:rsidRDefault="00647010" w:rsidP="00CD31F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3D2A" w:rsidRPr="00445C8E" w:rsidRDefault="00445C8E" w:rsidP="00CD31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C8E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людей на водных объектах, расположенных на территории </w:t>
      </w:r>
      <w:r w:rsidR="00342ECF">
        <w:rPr>
          <w:rFonts w:ascii="Times New Roman" w:hAnsi="Times New Roman" w:cs="Times New Roman"/>
          <w:sz w:val="24"/>
          <w:szCs w:val="24"/>
        </w:rPr>
        <w:t>Байкальского городского поселения</w:t>
      </w:r>
      <w:r w:rsidRPr="00445C8E">
        <w:rPr>
          <w:rFonts w:ascii="Times New Roman" w:hAnsi="Times New Roman" w:cs="Times New Roman"/>
          <w:sz w:val="24"/>
          <w:szCs w:val="24"/>
        </w:rPr>
        <w:t xml:space="preserve"> и предупреждения чрезвычайных ситуаций, в соот</w:t>
      </w:r>
      <w:r w:rsidRPr="00445C8E">
        <w:rPr>
          <w:rFonts w:ascii="Times New Roman" w:hAnsi="Times New Roman" w:cs="Times New Roman"/>
          <w:sz w:val="24"/>
          <w:szCs w:val="24"/>
        </w:rPr>
        <w:softHyphen/>
        <w:t xml:space="preserve">ветствии с </w:t>
      </w:r>
      <w:r w:rsidR="006C3BCE">
        <w:rPr>
          <w:rFonts w:ascii="Times New Roman" w:hAnsi="Times New Roman" w:cs="Times New Roman"/>
          <w:sz w:val="24"/>
          <w:szCs w:val="24"/>
        </w:rPr>
        <w:t xml:space="preserve"> Федеральным законом от 03 февраля 2025 года № 4-ФЗ «О безопасности людей на водных объектах»,  </w:t>
      </w:r>
      <w:r w:rsidR="006C3BCE" w:rsidRPr="00445C8E">
        <w:rPr>
          <w:rFonts w:ascii="Times New Roman" w:hAnsi="Times New Roman" w:cs="Times New Roman"/>
          <w:sz w:val="24"/>
          <w:szCs w:val="24"/>
        </w:rPr>
        <w:t>Федеральным</w:t>
      </w:r>
      <w:r w:rsidRPr="00445C8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445C8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45C8E">
        <w:rPr>
          <w:rFonts w:ascii="Times New Roman" w:hAnsi="Times New Roman" w:cs="Times New Roman"/>
          <w:sz w:val="24"/>
          <w:szCs w:val="24"/>
        </w:rPr>
        <w:t xml:space="preserve"> от 21 декабря 1994 года N 68-ФЗ "О защите населения и территорий от чрезвычайных ситуаций природного и техногенного характера", Федеральным законом от 06 октября 2003 года № 131 -ФЗ «Об общих принципах организации местного самоуправления в Российской Феде</w:t>
      </w:r>
      <w:r w:rsidRPr="00445C8E">
        <w:rPr>
          <w:rFonts w:ascii="Times New Roman" w:hAnsi="Times New Roman" w:cs="Times New Roman"/>
          <w:sz w:val="24"/>
          <w:szCs w:val="24"/>
        </w:rPr>
        <w:softHyphen/>
        <w:t xml:space="preserve">рации», </w:t>
      </w:r>
      <w:r w:rsidR="00761481" w:rsidRPr="00445C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A3D2A" w:rsidRPr="00445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ECF" w:rsidRPr="00342ECF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руководствуясь Уставом Байкальского муниципального образования, зарегистрированного отделом главного управления Министерства Юстиции Российской Федерации по Сибирскому Федеральному округу в Иркутской области и УОБАО от 22.12.2005 года № RU 385181012005001</w:t>
      </w:r>
      <w:r w:rsidR="006C3B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A3D2A" w:rsidRDefault="005A3D2A" w:rsidP="002E5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D2A" w:rsidRDefault="00761481" w:rsidP="005A3D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5A3D2A" w:rsidRPr="00E93000">
        <w:rPr>
          <w:rFonts w:ascii="Times New Roman" w:hAnsi="Times New Roman" w:cs="Times New Roman"/>
          <w:b/>
          <w:sz w:val="24"/>
          <w:szCs w:val="24"/>
        </w:rPr>
        <w:t>:</w:t>
      </w:r>
    </w:p>
    <w:p w:rsidR="00647010" w:rsidRDefault="00647010" w:rsidP="0087067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47010" w:rsidRPr="00440D61" w:rsidRDefault="00440D61" w:rsidP="00440D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 </w:t>
      </w:r>
      <w:r w:rsidR="00A15439">
        <w:rPr>
          <w:rFonts w:ascii="Times New Roman" w:hAnsi="Times New Roman" w:cs="Times New Roman"/>
          <w:sz w:val="24"/>
          <w:szCs w:val="24"/>
        </w:rPr>
        <w:t>Запретить выход граждан на ле</w:t>
      </w:r>
      <w:r w:rsidR="00647010" w:rsidRPr="00440D61">
        <w:rPr>
          <w:rFonts w:ascii="Times New Roman" w:hAnsi="Times New Roman" w:cs="Times New Roman"/>
          <w:sz w:val="24"/>
          <w:szCs w:val="24"/>
        </w:rPr>
        <w:t>д</w:t>
      </w:r>
      <w:r w:rsidR="00A15439">
        <w:rPr>
          <w:rFonts w:ascii="Times New Roman" w:hAnsi="Times New Roman" w:cs="Times New Roman"/>
          <w:sz w:val="24"/>
          <w:szCs w:val="24"/>
        </w:rPr>
        <w:t xml:space="preserve">овое покрытие </w:t>
      </w:r>
      <w:r w:rsidR="00A15439" w:rsidRPr="00440D61">
        <w:rPr>
          <w:rFonts w:ascii="Times New Roman" w:hAnsi="Times New Roman" w:cs="Times New Roman"/>
          <w:sz w:val="24"/>
          <w:szCs w:val="24"/>
        </w:rPr>
        <w:t>водных</w:t>
      </w:r>
      <w:r w:rsidR="00A15439">
        <w:rPr>
          <w:rFonts w:ascii="Times New Roman" w:hAnsi="Times New Roman" w:cs="Times New Roman"/>
          <w:sz w:val="24"/>
          <w:szCs w:val="24"/>
        </w:rPr>
        <w:t xml:space="preserve"> объектов в границах</w:t>
      </w:r>
      <w:r w:rsidR="00647010" w:rsidRPr="00440D61">
        <w:rPr>
          <w:rFonts w:ascii="Times New Roman" w:hAnsi="Times New Roman" w:cs="Times New Roman"/>
          <w:sz w:val="24"/>
          <w:szCs w:val="24"/>
        </w:rPr>
        <w:t xml:space="preserve"> Байкальского городского поселения</w:t>
      </w:r>
      <w:r w:rsidR="00A15439">
        <w:rPr>
          <w:rFonts w:ascii="Times New Roman" w:hAnsi="Times New Roman" w:cs="Times New Roman"/>
          <w:sz w:val="24"/>
          <w:szCs w:val="24"/>
        </w:rPr>
        <w:t>, в местах, где установлены запрещающие знаки безопасности на водных объектах с 20.03.2026 г</w:t>
      </w:r>
      <w:r w:rsidR="0087067C" w:rsidRPr="00440D61">
        <w:rPr>
          <w:rFonts w:ascii="Times New Roman" w:hAnsi="Times New Roman" w:cs="Times New Roman"/>
          <w:sz w:val="24"/>
          <w:szCs w:val="24"/>
        </w:rPr>
        <w:t xml:space="preserve"> </w:t>
      </w:r>
      <w:r w:rsidR="00A15439">
        <w:rPr>
          <w:rFonts w:ascii="Times New Roman" w:hAnsi="Times New Roman" w:cs="Times New Roman"/>
          <w:sz w:val="24"/>
          <w:szCs w:val="24"/>
        </w:rPr>
        <w:t>до полного разрушения льда</w:t>
      </w:r>
      <w:r w:rsidR="00647010" w:rsidRPr="00440D61">
        <w:rPr>
          <w:rFonts w:ascii="Times New Roman" w:hAnsi="Times New Roman" w:cs="Times New Roman"/>
          <w:sz w:val="24"/>
          <w:szCs w:val="24"/>
        </w:rPr>
        <w:t>.</w:t>
      </w:r>
    </w:p>
    <w:p w:rsidR="00647010" w:rsidRPr="00440D61" w:rsidRDefault="00440D61" w:rsidP="00440D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47010" w:rsidRPr="00440D61">
        <w:rPr>
          <w:rFonts w:ascii="Times New Roman" w:hAnsi="Times New Roman" w:cs="Times New Roman"/>
          <w:sz w:val="24"/>
          <w:szCs w:val="24"/>
        </w:rPr>
        <w:t>Главному специалисту по МП, ГО, ЧС, ПБ и общим вопросам Байкальского городского поселения:</w:t>
      </w:r>
    </w:p>
    <w:p w:rsidR="00647010" w:rsidRPr="00440D61" w:rsidRDefault="0087067C" w:rsidP="00440D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0D61">
        <w:rPr>
          <w:rFonts w:ascii="Times New Roman" w:hAnsi="Times New Roman" w:cs="Times New Roman"/>
          <w:sz w:val="24"/>
          <w:szCs w:val="24"/>
        </w:rPr>
        <w:t xml:space="preserve">2.1 </w:t>
      </w:r>
      <w:r w:rsidR="00647010" w:rsidRPr="00440D61">
        <w:rPr>
          <w:rFonts w:ascii="Times New Roman" w:hAnsi="Times New Roman" w:cs="Times New Roman"/>
          <w:sz w:val="24"/>
          <w:szCs w:val="24"/>
        </w:rPr>
        <w:t>Организовать разъяснительную работу среди населения по выполнению данного постановления;</w:t>
      </w:r>
    </w:p>
    <w:p w:rsidR="00647010" w:rsidRPr="00440D61" w:rsidRDefault="0087067C" w:rsidP="00440D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40D61">
        <w:rPr>
          <w:rFonts w:ascii="Times New Roman" w:hAnsi="Times New Roman" w:cs="Times New Roman"/>
          <w:sz w:val="24"/>
          <w:szCs w:val="24"/>
        </w:rPr>
        <w:t xml:space="preserve">2.2 </w:t>
      </w:r>
      <w:r w:rsidR="00647010" w:rsidRPr="00440D61">
        <w:rPr>
          <w:rFonts w:ascii="Times New Roman" w:hAnsi="Times New Roman" w:cs="Times New Roman"/>
          <w:sz w:val="24"/>
          <w:szCs w:val="24"/>
        </w:rPr>
        <w:t>Организовать работы по установке аншлагов с информацией</w:t>
      </w:r>
      <w:r w:rsidR="00A15439">
        <w:rPr>
          <w:rFonts w:ascii="Times New Roman" w:hAnsi="Times New Roman" w:cs="Times New Roman"/>
          <w:sz w:val="24"/>
          <w:szCs w:val="24"/>
        </w:rPr>
        <w:t>, запрещающей выезд и выход граждан на ледовое покрытие водоемов</w:t>
      </w:r>
      <w:r w:rsidR="00647010" w:rsidRPr="00440D61">
        <w:rPr>
          <w:rFonts w:ascii="Times New Roman" w:hAnsi="Times New Roman" w:cs="Times New Roman"/>
          <w:sz w:val="24"/>
          <w:szCs w:val="24"/>
        </w:rPr>
        <w:t>;</w:t>
      </w:r>
    </w:p>
    <w:p w:rsidR="00647010" w:rsidRDefault="00440D61" w:rsidP="00440D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647010" w:rsidRPr="00440D61">
        <w:rPr>
          <w:rFonts w:ascii="Times New Roman" w:hAnsi="Times New Roman" w:cs="Times New Roman"/>
          <w:sz w:val="24"/>
          <w:szCs w:val="24"/>
        </w:rPr>
        <w:t>Своевременно информировать население о вводимых запретах выхода граждан на ледовое покрытие водных объектов через средства масс</w:t>
      </w:r>
      <w:r w:rsidR="00A15439">
        <w:rPr>
          <w:rFonts w:ascii="Times New Roman" w:hAnsi="Times New Roman" w:cs="Times New Roman"/>
          <w:sz w:val="24"/>
          <w:szCs w:val="24"/>
        </w:rPr>
        <w:t>овой информации сайт и интернет;</w:t>
      </w:r>
    </w:p>
    <w:p w:rsidR="00A15439" w:rsidRDefault="00A15439" w:rsidP="00440D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9844D9">
        <w:rPr>
          <w:rFonts w:ascii="Times New Roman" w:hAnsi="Times New Roman" w:cs="Times New Roman"/>
          <w:sz w:val="24"/>
          <w:szCs w:val="24"/>
        </w:rPr>
        <w:t>Совместно с</w:t>
      </w:r>
      <w:r>
        <w:rPr>
          <w:rFonts w:ascii="Times New Roman" w:hAnsi="Times New Roman" w:cs="Times New Roman"/>
          <w:sz w:val="24"/>
          <w:szCs w:val="24"/>
        </w:rPr>
        <w:t xml:space="preserve"> сотрудниками Байкальского </w:t>
      </w:r>
      <w:r w:rsidR="009844D9">
        <w:rPr>
          <w:rFonts w:ascii="Times New Roman" w:hAnsi="Times New Roman" w:cs="Times New Roman"/>
          <w:sz w:val="24"/>
          <w:szCs w:val="24"/>
        </w:rPr>
        <w:t>инспекторского</w:t>
      </w:r>
      <w:r>
        <w:rPr>
          <w:rFonts w:ascii="Times New Roman" w:hAnsi="Times New Roman" w:cs="Times New Roman"/>
          <w:sz w:val="24"/>
          <w:szCs w:val="24"/>
        </w:rPr>
        <w:t xml:space="preserve"> участка Центра Государственной инспекции по маломерным судам (Далее ГИМС), комиссии по делам </w:t>
      </w:r>
      <w:r w:rsidR="009844D9">
        <w:rPr>
          <w:rFonts w:ascii="Times New Roman" w:hAnsi="Times New Roman" w:cs="Times New Roman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sz w:val="24"/>
          <w:szCs w:val="24"/>
        </w:rPr>
        <w:t xml:space="preserve"> и защите их прав в Слюдянском </w:t>
      </w:r>
      <w:r w:rsidR="009844D9">
        <w:rPr>
          <w:rFonts w:ascii="Times New Roman" w:hAnsi="Times New Roman" w:cs="Times New Roman"/>
          <w:sz w:val="24"/>
          <w:szCs w:val="24"/>
        </w:rPr>
        <w:t>муниципальном районе</w:t>
      </w:r>
      <w:r>
        <w:rPr>
          <w:rFonts w:ascii="Times New Roman" w:hAnsi="Times New Roman" w:cs="Times New Roman"/>
          <w:sz w:val="24"/>
          <w:szCs w:val="24"/>
        </w:rPr>
        <w:t xml:space="preserve"> проводить подворовые обходы неблагополучных и неполных семей, проживающий вблизи водных объектов с доведением информации до родителей или их законных </w:t>
      </w:r>
      <w:r w:rsidR="009844D9">
        <w:rPr>
          <w:rFonts w:ascii="Times New Roman" w:hAnsi="Times New Roman" w:cs="Times New Roman"/>
          <w:sz w:val="24"/>
          <w:szCs w:val="24"/>
        </w:rPr>
        <w:t xml:space="preserve">представителей о недопустимости </w:t>
      </w:r>
      <w:r w:rsidR="009844D9">
        <w:rPr>
          <w:rFonts w:ascii="Times New Roman" w:hAnsi="Times New Roman" w:cs="Times New Roman"/>
          <w:sz w:val="24"/>
          <w:szCs w:val="24"/>
        </w:rPr>
        <w:lastRenderedPageBreak/>
        <w:t>безнадзорного нахождения детей вблизи водных объектов, а также случаев гибели детей, оставленных без присмотра.</w:t>
      </w:r>
    </w:p>
    <w:p w:rsidR="00647010" w:rsidRPr="00440D61" w:rsidRDefault="00440D61" w:rsidP="00440D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47010" w:rsidRPr="00440D61">
        <w:rPr>
          <w:rFonts w:ascii="Times New Roman" w:hAnsi="Times New Roman" w:cs="Times New Roman"/>
          <w:sz w:val="24"/>
          <w:szCs w:val="24"/>
        </w:rPr>
        <w:t>Рекомендовать руководителям образовательных и дошкольных учреждений провести разъяснительную работу с детьми школьного и дошкольного возраста о запрете выхода на лед.</w:t>
      </w:r>
    </w:p>
    <w:p w:rsidR="00342ECF" w:rsidRPr="00440D61" w:rsidRDefault="00440D61" w:rsidP="00440D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42ECF" w:rsidRPr="00440D61">
        <w:rPr>
          <w:rFonts w:ascii="Times New Roman" w:hAnsi="Times New Roman" w:cs="Times New Roman"/>
          <w:sz w:val="24"/>
          <w:szCs w:val="24"/>
        </w:rPr>
        <w:t>Опубликовать настоящее постановление</w:t>
      </w:r>
      <w:r w:rsidR="0087067C" w:rsidRPr="00440D61">
        <w:rPr>
          <w:rFonts w:ascii="Times New Roman" w:hAnsi="Times New Roman" w:cs="Times New Roman"/>
          <w:sz w:val="24"/>
          <w:szCs w:val="24"/>
        </w:rPr>
        <w:t xml:space="preserve"> в газете «Байкальская Газета» </w:t>
      </w:r>
      <w:r w:rsidR="009844D9" w:rsidRPr="00440D61">
        <w:rPr>
          <w:rFonts w:ascii="Times New Roman" w:hAnsi="Times New Roman" w:cs="Times New Roman"/>
          <w:sz w:val="24"/>
          <w:szCs w:val="24"/>
        </w:rPr>
        <w:t>и на</w:t>
      </w:r>
      <w:r w:rsidR="00342ECF" w:rsidRPr="00440D61">
        <w:rPr>
          <w:rFonts w:ascii="Times New Roman" w:hAnsi="Times New Roman" w:cs="Times New Roman"/>
          <w:sz w:val="24"/>
          <w:szCs w:val="24"/>
        </w:rPr>
        <w:t xml:space="preserve"> сайте администрации Байкальского городского поселения.</w:t>
      </w:r>
    </w:p>
    <w:p w:rsidR="001D2F28" w:rsidRPr="00440D61" w:rsidRDefault="00440D61" w:rsidP="00440D61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="00342ECF" w:rsidRPr="00440D61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</w:t>
      </w:r>
      <w:r w:rsidR="00734B35">
        <w:rPr>
          <w:rFonts w:ascii="Times New Roman" w:hAnsi="Times New Roman" w:cs="Times New Roman"/>
          <w:sz w:val="24"/>
          <w:szCs w:val="24"/>
        </w:rPr>
        <w:t>возложить на главного специалиста МП, ГО, ЧС, ПБ и общим вопросам Ранцину А.П</w:t>
      </w:r>
      <w:r w:rsidR="00342ECF" w:rsidRPr="00440D61">
        <w:rPr>
          <w:rFonts w:ascii="Times New Roman" w:hAnsi="Times New Roman" w:cs="Times New Roman"/>
          <w:sz w:val="24"/>
          <w:szCs w:val="24"/>
        </w:rPr>
        <w:t>.</w:t>
      </w:r>
    </w:p>
    <w:p w:rsidR="001D2F28" w:rsidRDefault="001D2F28" w:rsidP="0087067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2ECF" w:rsidRDefault="00342ECF" w:rsidP="008706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2F28" w:rsidRDefault="009844D9" w:rsidP="00FE7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Глава</w:t>
      </w:r>
      <w:r w:rsidR="00342ECF" w:rsidRPr="00342ECF">
        <w:rPr>
          <w:rFonts w:ascii="Times New Roman" w:hAnsi="Times New Roman" w:cs="Times New Roman"/>
          <w:b/>
          <w:sz w:val="24"/>
          <w:szCs w:val="24"/>
        </w:rPr>
        <w:t xml:space="preserve"> Байкальского городского поселения                    </w:t>
      </w:r>
      <w:r w:rsidR="00342EC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7067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42E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B3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bookmarkStart w:id="0" w:name="_GoBack"/>
      <w:bookmarkEnd w:id="0"/>
      <w:r w:rsidR="00342EC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В.В. Темгеневский</w:t>
      </w:r>
      <w:r w:rsidR="00342ECF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D2F28" w:rsidRPr="001D2F28" w:rsidRDefault="001D2F28" w:rsidP="008706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1D2F2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E6FB9" w:rsidRDefault="001D2F28" w:rsidP="0087067C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D2F28">
        <w:rPr>
          <w:rFonts w:ascii="Times New Roman" w:hAnsi="Times New Roman" w:cs="Times New Roman"/>
          <w:sz w:val="24"/>
          <w:szCs w:val="24"/>
        </w:rPr>
        <w:tab/>
      </w:r>
      <w:r w:rsidRPr="001D2F28">
        <w:rPr>
          <w:rFonts w:ascii="Times New Roman" w:hAnsi="Times New Roman" w:cs="Times New Roman"/>
          <w:sz w:val="24"/>
          <w:szCs w:val="24"/>
        </w:rPr>
        <w:tab/>
      </w:r>
      <w:r w:rsidRPr="001D2F28">
        <w:rPr>
          <w:rFonts w:ascii="Times New Roman" w:hAnsi="Times New Roman" w:cs="Times New Roman"/>
          <w:sz w:val="24"/>
          <w:szCs w:val="24"/>
        </w:rPr>
        <w:tab/>
      </w:r>
      <w:r w:rsidRPr="001D2F28">
        <w:rPr>
          <w:rFonts w:ascii="Times New Roman" w:hAnsi="Times New Roman" w:cs="Times New Roman"/>
          <w:sz w:val="24"/>
          <w:szCs w:val="24"/>
        </w:rPr>
        <w:tab/>
      </w:r>
      <w:r w:rsidRPr="001D2F28">
        <w:rPr>
          <w:rFonts w:ascii="Times New Roman" w:hAnsi="Times New Roman" w:cs="Times New Roman"/>
          <w:sz w:val="24"/>
          <w:szCs w:val="24"/>
        </w:rPr>
        <w:tab/>
      </w:r>
    </w:p>
    <w:p w:rsidR="00F417A3" w:rsidRPr="00F417A3" w:rsidRDefault="00F417A3" w:rsidP="00F41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17A3">
        <w:rPr>
          <w:rFonts w:ascii="Times New Roman" w:hAnsi="Times New Roman" w:cs="Times New Roman"/>
          <w:b/>
          <w:sz w:val="26"/>
          <w:szCs w:val="26"/>
        </w:rPr>
        <w:t xml:space="preserve">ЛИСТ СОГЛАСОВАНИЯ </w:t>
      </w:r>
    </w:p>
    <w:p w:rsidR="00F417A3" w:rsidRPr="00F417A3" w:rsidRDefault="00F417A3" w:rsidP="00F41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7A3">
        <w:rPr>
          <w:rFonts w:ascii="Times New Roman" w:hAnsi="Times New Roman" w:cs="Times New Roman"/>
          <w:b/>
          <w:sz w:val="26"/>
          <w:szCs w:val="26"/>
        </w:rPr>
        <w:t xml:space="preserve">проекта постановления </w:t>
      </w:r>
    </w:p>
    <w:p w:rsidR="00F417A3" w:rsidRPr="00F417A3" w:rsidRDefault="00F417A3" w:rsidP="00F41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7A3">
        <w:rPr>
          <w:rFonts w:ascii="Times New Roman" w:hAnsi="Times New Roman" w:cs="Times New Roman"/>
          <w:b/>
          <w:sz w:val="26"/>
          <w:szCs w:val="26"/>
        </w:rPr>
        <w:t>администрации Байкальского городского поселения</w:t>
      </w:r>
    </w:p>
    <w:p w:rsidR="00F417A3" w:rsidRDefault="00F417A3" w:rsidP="00F417A3">
      <w:pPr>
        <w:pStyle w:val="ConsPlusTitle"/>
        <w:jc w:val="both"/>
        <w:rPr>
          <w:rFonts w:ascii="Times New Roman" w:hAnsi="Times New Roman" w:cs="Times New Roman"/>
          <w:sz w:val="26"/>
          <w:szCs w:val="26"/>
        </w:rPr>
      </w:pPr>
    </w:p>
    <w:p w:rsidR="00F417A3" w:rsidRPr="006E6FB9" w:rsidRDefault="00F417A3" w:rsidP="00F417A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6FB9">
        <w:rPr>
          <w:rFonts w:ascii="Times New Roman" w:hAnsi="Times New Roman" w:cs="Times New Roman"/>
          <w:sz w:val="24"/>
          <w:szCs w:val="24"/>
        </w:rPr>
        <w:t>Вид документа:</w:t>
      </w:r>
      <w:r w:rsidRPr="006E6FB9">
        <w:rPr>
          <w:rFonts w:ascii="Times New Roman" w:hAnsi="Times New Roman" w:cs="Times New Roman"/>
          <w:b w:val="0"/>
          <w:sz w:val="24"/>
          <w:szCs w:val="24"/>
        </w:rPr>
        <w:t xml:space="preserve"> Постановление администрации Байкальского городского поселения </w:t>
      </w:r>
    </w:p>
    <w:p w:rsidR="00F417A3" w:rsidRPr="006E6FB9" w:rsidRDefault="00F417A3" w:rsidP="00F417A3">
      <w:pPr>
        <w:pStyle w:val="ConsPlusTitle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17A3" w:rsidRPr="006E6FB9" w:rsidRDefault="00F417A3" w:rsidP="00F417A3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067C" w:rsidRPr="0087067C" w:rsidRDefault="00F417A3" w:rsidP="0087067C">
      <w:pPr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6E6FB9">
        <w:rPr>
          <w:rFonts w:ascii="Times New Roman" w:hAnsi="Times New Roman" w:cs="Times New Roman"/>
          <w:b/>
          <w:sz w:val="24"/>
          <w:szCs w:val="24"/>
        </w:rPr>
        <w:t>Название документа:</w:t>
      </w:r>
      <w:r w:rsidRPr="006E6FB9">
        <w:rPr>
          <w:rFonts w:ascii="Times New Roman" w:hAnsi="Times New Roman" w:cs="Times New Roman"/>
          <w:sz w:val="24"/>
          <w:szCs w:val="24"/>
        </w:rPr>
        <w:t xml:space="preserve"> </w:t>
      </w:r>
      <w:r w:rsidR="0087067C" w:rsidRPr="0087067C">
        <w:rPr>
          <w:rFonts w:ascii="Times New Roman" w:hAnsi="Times New Roman" w:cs="Times New Roman"/>
          <w:sz w:val="24"/>
          <w:szCs w:val="24"/>
        </w:rPr>
        <w:t xml:space="preserve">«Об установлении временного запрета </w:t>
      </w:r>
    </w:p>
    <w:p w:rsidR="0087067C" w:rsidRDefault="0087067C" w:rsidP="0087067C">
      <w:pPr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87067C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хода людей на ледовое покрытие </w:t>
      </w:r>
      <w:r w:rsidRPr="0087067C">
        <w:rPr>
          <w:rFonts w:ascii="Times New Roman" w:hAnsi="Times New Roman" w:cs="Times New Roman"/>
          <w:sz w:val="24"/>
          <w:szCs w:val="24"/>
        </w:rPr>
        <w:t>водных об</w:t>
      </w:r>
      <w:r>
        <w:rPr>
          <w:rFonts w:ascii="Times New Roman" w:hAnsi="Times New Roman" w:cs="Times New Roman"/>
          <w:sz w:val="24"/>
          <w:szCs w:val="24"/>
        </w:rPr>
        <w:t xml:space="preserve">ъектов в границах Байкальского </w:t>
      </w:r>
      <w:r w:rsidRPr="0087067C">
        <w:rPr>
          <w:rFonts w:ascii="Times New Roman" w:hAnsi="Times New Roman" w:cs="Times New Roman"/>
          <w:sz w:val="24"/>
          <w:szCs w:val="24"/>
        </w:rPr>
        <w:t xml:space="preserve">городского поселения в период с  </w:t>
      </w:r>
      <w:r w:rsidR="009844D9">
        <w:rPr>
          <w:rFonts w:ascii="Times New Roman" w:hAnsi="Times New Roman" w:cs="Times New Roman"/>
          <w:sz w:val="24"/>
          <w:szCs w:val="24"/>
        </w:rPr>
        <w:t>20.03.2026</w:t>
      </w:r>
      <w:r w:rsidRPr="0087067C">
        <w:rPr>
          <w:rFonts w:ascii="Times New Roman" w:hAnsi="Times New Roman" w:cs="Times New Roman"/>
          <w:sz w:val="24"/>
          <w:szCs w:val="24"/>
        </w:rPr>
        <w:t xml:space="preserve">. г. </w:t>
      </w:r>
      <w:r w:rsidR="009844D9">
        <w:rPr>
          <w:rFonts w:ascii="Times New Roman" w:hAnsi="Times New Roman" w:cs="Times New Roman"/>
          <w:sz w:val="24"/>
          <w:szCs w:val="24"/>
        </w:rPr>
        <w:t>до полного разрушения льда</w:t>
      </w:r>
      <w:r w:rsidRPr="0087067C">
        <w:rPr>
          <w:rFonts w:ascii="Times New Roman" w:hAnsi="Times New Roman" w:cs="Times New Roman"/>
          <w:sz w:val="24"/>
          <w:szCs w:val="24"/>
        </w:rPr>
        <w:t>.»</w:t>
      </w:r>
    </w:p>
    <w:p w:rsidR="0087067C" w:rsidRDefault="0087067C" w:rsidP="0087067C">
      <w:pPr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F417A3" w:rsidRDefault="00F417A3" w:rsidP="0087067C">
      <w:pPr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6E6FB9">
        <w:rPr>
          <w:rFonts w:ascii="Times New Roman" w:hAnsi="Times New Roman" w:cs="Times New Roman"/>
          <w:b/>
          <w:sz w:val="24"/>
          <w:szCs w:val="24"/>
        </w:rPr>
        <w:t>Исполнитель:</w:t>
      </w:r>
      <w:r w:rsidRPr="006E6FB9">
        <w:rPr>
          <w:rFonts w:ascii="Times New Roman" w:hAnsi="Times New Roman" w:cs="Times New Roman"/>
          <w:sz w:val="24"/>
          <w:szCs w:val="24"/>
        </w:rPr>
        <w:t xml:space="preserve"> _________________________________ </w:t>
      </w:r>
      <w:r w:rsidR="00241E64">
        <w:rPr>
          <w:rFonts w:ascii="Times New Roman" w:hAnsi="Times New Roman" w:cs="Times New Roman"/>
          <w:sz w:val="24"/>
          <w:szCs w:val="24"/>
        </w:rPr>
        <w:t>А.П. Ранцина</w:t>
      </w:r>
    </w:p>
    <w:p w:rsidR="00241E64" w:rsidRPr="006E6FB9" w:rsidRDefault="00241E64" w:rsidP="0087067C">
      <w:pPr>
        <w:spacing w:after="0"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F417A3" w:rsidRPr="006E6FB9" w:rsidRDefault="00F417A3" w:rsidP="00F417A3">
      <w:pPr>
        <w:rPr>
          <w:rFonts w:ascii="Times New Roman" w:hAnsi="Times New Roman" w:cs="Times New Roman"/>
          <w:sz w:val="24"/>
          <w:szCs w:val="24"/>
        </w:rPr>
      </w:pPr>
      <w:r w:rsidRPr="006E6FB9">
        <w:rPr>
          <w:rFonts w:ascii="Times New Roman" w:hAnsi="Times New Roman" w:cs="Times New Roman"/>
          <w:b/>
          <w:sz w:val="24"/>
          <w:szCs w:val="24"/>
        </w:rPr>
        <w:t>Дата:</w:t>
      </w:r>
      <w:r w:rsidR="00241E64">
        <w:rPr>
          <w:rFonts w:ascii="Times New Roman" w:hAnsi="Times New Roman" w:cs="Times New Roman"/>
          <w:sz w:val="24"/>
          <w:szCs w:val="24"/>
        </w:rPr>
        <w:t xml:space="preserve"> </w:t>
      </w:r>
      <w:r w:rsidR="009844D9">
        <w:rPr>
          <w:rFonts w:ascii="Times New Roman" w:hAnsi="Times New Roman" w:cs="Times New Roman"/>
          <w:sz w:val="24"/>
          <w:szCs w:val="24"/>
        </w:rPr>
        <w:t>17</w:t>
      </w:r>
      <w:r w:rsidR="00241E64">
        <w:rPr>
          <w:rFonts w:ascii="Times New Roman" w:hAnsi="Times New Roman" w:cs="Times New Roman"/>
          <w:sz w:val="24"/>
          <w:szCs w:val="24"/>
        </w:rPr>
        <w:t xml:space="preserve"> </w:t>
      </w:r>
      <w:r w:rsidR="009844D9">
        <w:rPr>
          <w:rFonts w:ascii="Times New Roman" w:hAnsi="Times New Roman" w:cs="Times New Roman"/>
          <w:sz w:val="24"/>
          <w:szCs w:val="24"/>
        </w:rPr>
        <w:t>марта 2026</w:t>
      </w:r>
      <w:r w:rsidRPr="006E6FB9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6E6FB9" w:rsidRPr="006E6FB9" w:rsidRDefault="006E6FB9" w:rsidP="006E6FB9">
      <w:pPr>
        <w:rPr>
          <w:rFonts w:ascii="Times New Roman" w:hAnsi="Times New Roman" w:cs="Times New Roman"/>
          <w:b/>
          <w:sz w:val="24"/>
          <w:szCs w:val="24"/>
        </w:rPr>
      </w:pPr>
      <w:r w:rsidRPr="006E6FB9">
        <w:rPr>
          <w:rFonts w:ascii="Times New Roman" w:hAnsi="Times New Roman" w:cs="Times New Roman"/>
          <w:b/>
          <w:sz w:val="24"/>
          <w:szCs w:val="24"/>
        </w:rPr>
        <w:t>Антикоррупционная экспертиза</w:t>
      </w:r>
      <w:r w:rsidRPr="006E6FB9">
        <w:rPr>
          <w:rFonts w:ascii="Times New Roman" w:hAnsi="Times New Roman" w:cs="Times New Roman"/>
          <w:sz w:val="24"/>
          <w:szCs w:val="24"/>
        </w:rPr>
        <w:t xml:space="preserve"> </w:t>
      </w:r>
      <w:r w:rsidRPr="006E6FB9">
        <w:rPr>
          <w:rFonts w:ascii="Times New Roman" w:hAnsi="Times New Roman" w:cs="Times New Roman"/>
          <w:b/>
          <w:sz w:val="24"/>
          <w:szCs w:val="24"/>
        </w:rPr>
        <w:t>проведена.</w:t>
      </w:r>
    </w:p>
    <w:p w:rsidR="006E6FB9" w:rsidRPr="006E6FB9" w:rsidRDefault="006E6FB9" w:rsidP="006E6FB9">
      <w:pPr>
        <w:rPr>
          <w:rFonts w:ascii="Times New Roman" w:hAnsi="Times New Roman" w:cs="Times New Roman"/>
          <w:sz w:val="24"/>
          <w:szCs w:val="24"/>
        </w:rPr>
      </w:pPr>
      <w:r w:rsidRPr="006E6FB9">
        <w:rPr>
          <w:rFonts w:ascii="Times New Roman" w:hAnsi="Times New Roman" w:cs="Times New Roman"/>
          <w:b/>
          <w:sz w:val="24"/>
          <w:szCs w:val="24"/>
        </w:rPr>
        <w:t>Коррупциогенные факторы</w:t>
      </w:r>
      <w:r w:rsidRPr="006E6FB9">
        <w:rPr>
          <w:rFonts w:ascii="Times New Roman" w:hAnsi="Times New Roman" w:cs="Times New Roman"/>
          <w:sz w:val="24"/>
          <w:szCs w:val="24"/>
        </w:rPr>
        <w:t xml:space="preserve">______________________________________________                </w:t>
      </w:r>
    </w:p>
    <w:p w:rsidR="006E6FB9" w:rsidRPr="006E6FB9" w:rsidRDefault="006E6FB9" w:rsidP="006E6FB9">
      <w:pPr>
        <w:rPr>
          <w:rFonts w:ascii="Times New Roman" w:hAnsi="Times New Roman" w:cs="Times New Roman"/>
          <w:b/>
          <w:sz w:val="24"/>
          <w:szCs w:val="24"/>
        </w:rPr>
      </w:pPr>
    </w:p>
    <w:p w:rsidR="009844D9" w:rsidRPr="009844D9" w:rsidRDefault="009844D9" w:rsidP="009844D9">
      <w:pPr>
        <w:rPr>
          <w:rFonts w:ascii="Times New Roman" w:hAnsi="Times New Roman" w:cs="Times New Roman"/>
          <w:b/>
          <w:sz w:val="24"/>
          <w:szCs w:val="24"/>
        </w:rPr>
      </w:pPr>
      <w:r w:rsidRPr="009844D9">
        <w:rPr>
          <w:rFonts w:ascii="Times New Roman" w:hAnsi="Times New Roman" w:cs="Times New Roman"/>
          <w:b/>
          <w:sz w:val="24"/>
          <w:szCs w:val="24"/>
        </w:rPr>
        <w:t>Начальник отдела по кадровой и юридической работе МАУ «РЦ БГП»</w:t>
      </w:r>
    </w:p>
    <w:p w:rsidR="009844D9" w:rsidRPr="009844D9" w:rsidRDefault="009844D9" w:rsidP="009844D9">
      <w:pPr>
        <w:rPr>
          <w:rFonts w:ascii="Times New Roman" w:hAnsi="Times New Roman" w:cs="Times New Roman"/>
          <w:b/>
          <w:sz w:val="24"/>
          <w:szCs w:val="24"/>
        </w:rPr>
      </w:pPr>
    </w:p>
    <w:p w:rsidR="006E6FB9" w:rsidRDefault="009844D9" w:rsidP="009844D9">
      <w:pPr>
        <w:rPr>
          <w:b/>
        </w:rPr>
      </w:pPr>
      <w:r w:rsidRPr="009844D9">
        <w:rPr>
          <w:rFonts w:ascii="Times New Roman" w:hAnsi="Times New Roman" w:cs="Times New Roman"/>
          <w:b/>
          <w:sz w:val="24"/>
          <w:szCs w:val="24"/>
        </w:rPr>
        <w:t>___________________Денисова Е.О.</w:t>
      </w:r>
    </w:p>
    <w:p w:rsidR="009844D9" w:rsidRDefault="009844D9" w:rsidP="00F417A3">
      <w:pPr>
        <w:rPr>
          <w:rFonts w:ascii="Times New Roman" w:hAnsi="Times New Roman" w:cs="Times New Roman"/>
          <w:b/>
          <w:sz w:val="26"/>
          <w:szCs w:val="26"/>
        </w:rPr>
      </w:pPr>
    </w:p>
    <w:p w:rsidR="009844D9" w:rsidRDefault="009844D9" w:rsidP="00F417A3">
      <w:pPr>
        <w:rPr>
          <w:rFonts w:ascii="Times New Roman" w:hAnsi="Times New Roman" w:cs="Times New Roman"/>
          <w:b/>
          <w:sz w:val="26"/>
          <w:szCs w:val="26"/>
        </w:rPr>
      </w:pPr>
    </w:p>
    <w:p w:rsidR="009844D9" w:rsidRDefault="009844D9" w:rsidP="00F417A3">
      <w:pPr>
        <w:rPr>
          <w:rFonts w:ascii="Times New Roman" w:hAnsi="Times New Roman" w:cs="Times New Roman"/>
          <w:b/>
          <w:sz w:val="26"/>
          <w:szCs w:val="26"/>
        </w:rPr>
      </w:pPr>
    </w:p>
    <w:p w:rsidR="00F417A3" w:rsidRPr="00F417A3" w:rsidRDefault="00F417A3" w:rsidP="00F417A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СОГЛАСОВАНО:</w:t>
      </w:r>
      <w:r w:rsidRPr="00F417A3">
        <w:rPr>
          <w:rFonts w:ascii="Times New Roman" w:hAnsi="Times New Roman" w:cs="Times New Roman"/>
          <w:b/>
        </w:rPr>
        <w:t xml:space="preserve">           </w:t>
      </w:r>
    </w:p>
    <w:tbl>
      <w:tblPr>
        <w:tblpPr w:leftFromText="180" w:rightFromText="180" w:vertAnchor="text" w:horzAnchor="margin" w:tblpY="29"/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5"/>
        <w:gridCol w:w="4401"/>
        <w:gridCol w:w="1692"/>
      </w:tblGrid>
      <w:tr w:rsidR="003613F6" w:rsidRPr="003613F6" w:rsidTr="00D82ADE">
        <w:trPr>
          <w:trHeight w:val="360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F6" w:rsidRPr="003613F6" w:rsidRDefault="003613F6" w:rsidP="0036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F6" w:rsidRDefault="003613F6" w:rsidP="0036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5DD0" w:rsidRPr="003613F6" w:rsidRDefault="00655DD0" w:rsidP="0036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F6" w:rsidRPr="003613F6" w:rsidRDefault="003613F6" w:rsidP="0036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13F6" w:rsidRPr="003613F6" w:rsidTr="00D82ADE">
        <w:trPr>
          <w:trHeight w:val="347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64" w:rsidRPr="003613F6" w:rsidRDefault="00241E64" w:rsidP="00361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F6" w:rsidRPr="003613F6" w:rsidRDefault="003613F6" w:rsidP="00361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F6" w:rsidRPr="003613F6" w:rsidRDefault="003613F6" w:rsidP="003613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17A3" w:rsidRDefault="00F417A3" w:rsidP="00F417A3"/>
    <w:p w:rsidR="00F417A3" w:rsidRDefault="00F417A3" w:rsidP="00FE7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417A3" w:rsidSect="0087067C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E6C" w:rsidRDefault="00533E6C" w:rsidP="008A1A6A">
      <w:pPr>
        <w:spacing w:after="0" w:line="240" w:lineRule="auto"/>
      </w:pPr>
      <w:r>
        <w:separator/>
      </w:r>
    </w:p>
  </w:endnote>
  <w:endnote w:type="continuationSeparator" w:id="0">
    <w:p w:rsidR="00533E6C" w:rsidRDefault="00533E6C" w:rsidP="008A1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E6C" w:rsidRDefault="00533E6C" w:rsidP="008A1A6A">
      <w:pPr>
        <w:spacing w:after="0" w:line="240" w:lineRule="auto"/>
      </w:pPr>
      <w:r>
        <w:separator/>
      </w:r>
    </w:p>
  </w:footnote>
  <w:footnote w:type="continuationSeparator" w:id="0">
    <w:p w:rsidR="00533E6C" w:rsidRDefault="00533E6C" w:rsidP="008A1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AAEB4C"/>
    <w:lvl w:ilvl="0">
      <w:numFmt w:val="bullet"/>
      <w:lvlText w:val="*"/>
      <w:lvlJc w:val="left"/>
    </w:lvl>
  </w:abstractNum>
  <w:abstractNum w:abstractNumId="1" w15:restartNumberingAfterBreak="0">
    <w:nsid w:val="0A7B404D"/>
    <w:multiLevelType w:val="singleLevel"/>
    <w:tmpl w:val="3710F0AC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DFD5452"/>
    <w:multiLevelType w:val="hybridMultilevel"/>
    <w:tmpl w:val="33A0D228"/>
    <w:lvl w:ilvl="0" w:tplc="893AD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5749B7"/>
    <w:multiLevelType w:val="multilevel"/>
    <w:tmpl w:val="A9500C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E43B89"/>
    <w:multiLevelType w:val="hybridMultilevel"/>
    <w:tmpl w:val="A53A185C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705E"/>
    <w:multiLevelType w:val="singleLevel"/>
    <w:tmpl w:val="10DC313A"/>
    <w:lvl w:ilvl="0">
      <w:start w:val="2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4BB48AD"/>
    <w:multiLevelType w:val="hybridMultilevel"/>
    <w:tmpl w:val="17C8B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8157F"/>
    <w:multiLevelType w:val="multilevel"/>
    <w:tmpl w:val="D0B06B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8" w15:restartNumberingAfterBreak="0">
    <w:nsid w:val="25F153DE"/>
    <w:multiLevelType w:val="multilevel"/>
    <w:tmpl w:val="FBF0CEC4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6C63C7C"/>
    <w:multiLevelType w:val="multilevel"/>
    <w:tmpl w:val="665EBB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0" w15:restartNumberingAfterBreak="0">
    <w:nsid w:val="297F1B2F"/>
    <w:multiLevelType w:val="hybridMultilevel"/>
    <w:tmpl w:val="15B40010"/>
    <w:lvl w:ilvl="0" w:tplc="893AD6E8">
      <w:start w:val="1"/>
      <w:numFmt w:val="bullet"/>
      <w:lvlText w:val=""/>
      <w:lvlJc w:val="left"/>
      <w:pPr>
        <w:ind w:left="21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4C00B1"/>
    <w:multiLevelType w:val="hybridMultilevel"/>
    <w:tmpl w:val="0B7CEE78"/>
    <w:lvl w:ilvl="0" w:tplc="3ED84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BB2956"/>
    <w:multiLevelType w:val="multilevel"/>
    <w:tmpl w:val="68AC24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52B62C8"/>
    <w:multiLevelType w:val="multilevel"/>
    <w:tmpl w:val="C66835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35DA26FB"/>
    <w:multiLevelType w:val="hybridMultilevel"/>
    <w:tmpl w:val="2750731C"/>
    <w:lvl w:ilvl="0" w:tplc="893AD6E8">
      <w:start w:val="1"/>
      <w:numFmt w:val="bullet"/>
      <w:lvlText w:val=""/>
      <w:lvlJc w:val="left"/>
      <w:pPr>
        <w:ind w:left="2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3F991A57"/>
    <w:multiLevelType w:val="hybridMultilevel"/>
    <w:tmpl w:val="34E6ADD6"/>
    <w:lvl w:ilvl="0" w:tplc="893AD6E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 w15:restartNumberingAfterBreak="0">
    <w:nsid w:val="49212D78"/>
    <w:multiLevelType w:val="hybridMultilevel"/>
    <w:tmpl w:val="1312ED3E"/>
    <w:lvl w:ilvl="0" w:tplc="A394F5A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CF50FBD"/>
    <w:multiLevelType w:val="hybridMultilevel"/>
    <w:tmpl w:val="6D34BB92"/>
    <w:lvl w:ilvl="0" w:tplc="9F3EA11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2852A9"/>
    <w:multiLevelType w:val="hybridMultilevel"/>
    <w:tmpl w:val="648CE6EA"/>
    <w:lvl w:ilvl="0" w:tplc="5F129076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  <w:rPr>
        <w:rFonts w:hint="default"/>
        <w:b w:val="0"/>
      </w:rPr>
    </w:lvl>
    <w:lvl w:ilvl="1" w:tplc="AC8C1138">
      <w:numFmt w:val="none"/>
      <w:lvlText w:val=""/>
      <w:lvlJc w:val="left"/>
      <w:pPr>
        <w:tabs>
          <w:tab w:val="num" w:pos="3403"/>
        </w:tabs>
      </w:pPr>
    </w:lvl>
    <w:lvl w:ilvl="2" w:tplc="0C5A179C">
      <w:numFmt w:val="none"/>
      <w:lvlText w:val=""/>
      <w:lvlJc w:val="left"/>
      <w:pPr>
        <w:tabs>
          <w:tab w:val="num" w:pos="3403"/>
        </w:tabs>
      </w:pPr>
    </w:lvl>
    <w:lvl w:ilvl="3" w:tplc="18F82FDA">
      <w:numFmt w:val="none"/>
      <w:lvlText w:val=""/>
      <w:lvlJc w:val="left"/>
      <w:pPr>
        <w:tabs>
          <w:tab w:val="num" w:pos="3403"/>
        </w:tabs>
      </w:pPr>
    </w:lvl>
    <w:lvl w:ilvl="4" w:tplc="385A58E6">
      <w:numFmt w:val="none"/>
      <w:lvlText w:val=""/>
      <w:lvlJc w:val="left"/>
      <w:pPr>
        <w:tabs>
          <w:tab w:val="num" w:pos="3403"/>
        </w:tabs>
      </w:pPr>
    </w:lvl>
    <w:lvl w:ilvl="5" w:tplc="D2963A08">
      <w:numFmt w:val="none"/>
      <w:lvlText w:val=""/>
      <w:lvlJc w:val="left"/>
      <w:pPr>
        <w:tabs>
          <w:tab w:val="num" w:pos="3403"/>
        </w:tabs>
      </w:pPr>
    </w:lvl>
    <w:lvl w:ilvl="6" w:tplc="A9EEA38E">
      <w:numFmt w:val="none"/>
      <w:lvlText w:val=""/>
      <w:lvlJc w:val="left"/>
      <w:pPr>
        <w:tabs>
          <w:tab w:val="num" w:pos="3403"/>
        </w:tabs>
      </w:pPr>
    </w:lvl>
    <w:lvl w:ilvl="7" w:tplc="2B40B8C2">
      <w:numFmt w:val="none"/>
      <w:lvlText w:val=""/>
      <w:lvlJc w:val="left"/>
      <w:pPr>
        <w:tabs>
          <w:tab w:val="num" w:pos="3403"/>
        </w:tabs>
      </w:pPr>
    </w:lvl>
    <w:lvl w:ilvl="8" w:tplc="85629F1C">
      <w:numFmt w:val="none"/>
      <w:lvlText w:val=""/>
      <w:lvlJc w:val="left"/>
      <w:pPr>
        <w:tabs>
          <w:tab w:val="num" w:pos="3403"/>
        </w:tabs>
      </w:pPr>
    </w:lvl>
  </w:abstractNum>
  <w:abstractNum w:abstractNumId="19" w15:restartNumberingAfterBreak="0">
    <w:nsid w:val="50BC032A"/>
    <w:multiLevelType w:val="hybridMultilevel"/>
    <w:tmpl w:val="AEA21E50"/>
    <w:lvl w:ilvl="0" w:tplc="4FE43A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1F02935"/>
    <w:multiLevelType w:val="singleLevel"/>
    <w:tmpl w:val="1C544316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B66198F"/>
    <w:multiLevelType w:val="hybridMultilevel"/>
    <w:tmpl w:val="F9A26FBA"/>
    <w:lvl w:ilvl="0" w:tplc="893AD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0E62029"/>
    <w:multiLevelType w:val="hybridMultilevel"/>
    <w:tmpl w:val="E668A1EA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61386A5C"/>
    <w:multiLevelType w:val="hybridMultilevel"/>
    <w:tmpl w:val="5F8280D8"/>
    <w:lvl w:ilvl="0" w:tplc="5338E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045C22"/>
    <w:multiLevelType w:val="hybridMultilevel"/>
    <w:tmpl w:val="4CDC1916"/>
    <w:lvl w:ilvl="0" w:tplc="78ACDFD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634A4DFB"/>
    <w:multiLevelType w:val="hybridMultilevel"/>
    <w:tmpl w:val="651C6690"/>
    <w:lvl w:ilvl="0" w:tplc="16C28500">
      <w:start w:val="1"/>
      <w:numFmt w:val="decimal"/>
      <w:lvlText w:val="%1)"/>
      <w:lvlJc w:val="left"/>
      <w:pPr>
        <w:ind w:left="1890" w:hanging="11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AC6E7F"/>
    <w:multiLevelType w:val="multilevel"/>
    <w:tmpl w:val="68AC24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69FD66FC"/>
    <w:multiLevelType w:val="hybridMultilevel"/>
    <w:tmpl w:val="496E5C8E"/>
    <w:lvl w:ilvl="0" w:tplc="96DC1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D03582F"/>
    <w:multiLevelType w:val="multilevel"/>
    <w:tmpl w:val="A2B231B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731F2F92"/>
    <w:multiLevelType w:val="hybridMultilevel"/>
    <w:tmpl w:val="57FCFAA6"/>
    <w:lvl w:ilvl="0" w:tplc="893AD6E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374012B"/>
    <w:multiLevelType w:val="multilevel"/>
    <w:tmpl w:val="0AEE8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AA2D68"/>
    <w:multiLevelType w:val="multilevel"/>
    <w:tmpl w:val="A2B231B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32" w15:restartNumberingAfterBreak="0">
    <w:nsid w:val="7B0A05A0"/>
    <w:multiLevelType w:val="multilevel"/>
    <w:tmpl w:val="9E1E9342"/>
    <w:lvl w:ilvl="0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62" w:hanging="1800"/>
      </w:pPr>
      <w:rPr>
        <w:rFonts w:hint="default"/>
      </w:rPr>
    </w:lvl>
  </w:abstractNum>
  <w:abstractNum w:abstractNumId="33" w15:restartNumberingAfterBreak="0">
    <w:nsid w:val="7D2E268A"/>
    <w:multiLevelType w:val="singleLevel"/>
    <w:tmpl w:val="AF6C6EE8"/>
    <w:lvl w:ilvl="0">
      <w:start w:val="7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19"/>
  </w:num>
  <w:num w:numId="3">
    <w:abstractNumId w:val="1"/>
  </w:num>
  <w:num w:numId="4">
    <w:abstractNumId w:val="30"/>
  </w:num>
  <w:num w:numId="5">
    <w:abstractNumId w:val="20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3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6"/>
  </w:num>
  <w:num w:numId="22">
    <w:abstractNumId w:val="24"/>
  </w:num>
  <w:num w:numId="23">
    <w:abstractNumId w:val="8"/>
  </w:num>
  <w:num w:numId="24">
    <w:abstractNumId w:val="25"/>
  </w:num>
  <w:num w:numId="25">
    <w:abstractNumId w:val="4"/>
  </w:num>
  <w:num w:numId="26">
    <w:abstractNumId w:val="32"/>
  </w:num>
  <w:num w:numId="27">
    <w:abstractNumId w:val="17"/>
  </w:num>
  <w:num w:numId="28">
    <w:abstractNumId w:val="16"/>
  </w:num>
  <w:num w:numId="29">
    <w:abstractNumId w:val="22"/>
  </w:num>
  <w:num w:numId="30">
    <w:abstractNumId w:val="15"/>
  </w:num>
  <w:num w:numId="31">
    <w:abstractNumId w:val="14"/>
  </w:num>
  <w:num w:numId="32">
    <w:abstractNumId w:val="10"/>
  </w:num>
  <w:num w:numId="33">
    <w:abstractNumId w:val="2"/>
  </w:num>
  <w:num w:numId="34">
    <w:abstractNumId w:val="21"/>
  </w:num>
  <w:num w:numId="35">
    <w:abstractNumId w:val="29"/>
  </w:num>
  <w:num w:numId="36">
    <w:abstractNumId w:val="18"/>
  </w:num>
  <w:num w:numId="37">
    <w:abstractNumId w:val="13"/>
  </w:num>
  <w:num w:numId="38">
    <w:abstractNumId w:val="3"/>
  </w:num>
  <w:num w:numId="39">
    <w:abstractNumId w:val="26"/>
  </w:num>
  <w:num w:numId="40">
    <w:abstractNumId w:val="12"/>
  </w:num>
  <w:num w:numId="41">
    <w:abstractNumId w:val="28"/>
  </w:num>
  <w:num w:numId="42">
    <w:abstractNumId w:val="31"/>
  </w:num>
  <w:num w:numId="43">
    <w:abstractNumId w:val="9"/>
  </w:num>
  <w:num w:numId="44">
    <w:abstractNumId w:val="7"/>
  </w:num>
  <w:num w:numId="45">
    <w:abstractNumId w:val="27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CF6"/>
    <w:rsid w:val="00027D57"/>
    <w:rsid w:val="000359D5"/>
    <w:rsid w:val="000530AD"/>
    <w:rsid w:val="00061E2A"/>
    <w:rsid w:val="0007323D"/>
    <w:rsid w:val="00077787"/>
    <w:rsid w:val="000802DE"/>
    <w:rsid w:val="00084296"/>
    <w:rsid w:val="000874E4"/>
    <w:rsid w:val="00091C85"/>
    <w:rsid w:val="00095963"/>
    <w:rsid w:val="000A70E0"/>
    <w:rsid w:val="000B72AB"/>
    <w:rsid w:val="000B7B66"/>
    <w:rsid w:val="000D6E1C"/>
    <w:rsid w:val="000E72A6"/>
    <w:rsid w:val="000F0DFC"/>
    <w:rsid w:val="000F17AB"/>
    <w:rsid w:val="000F204C"/>
    <w:rsid w:val="001219E2"/>
    <w:rsid w:val="001258E8"/>
    <w:rsid w:val="001349E9"/>
    <w:rsid w:val="0014219A"/>
    <w:rsid w:val="001444A2"/>
    <w:rsid w:val="00147E39"/>
    <w:rsid w:val="00151ED4"/>
    <w:rsid w:val="00155112"/>
    <w:rsid w:val="0015618F"/>
    <w:rsid w:val="001741B8"/>
    <w:rsid w:val="001D21D4"/>
    <w:rsid w:val="001D2F28"/>
    <w:rsid w:val="001E1AB4"/>
    <w:rsid w:val="001E643A"/>
    <w:rsid w:val="001F15FE"/>
    <w:rsid w:val="001F51CD"/>
    <w:rsid w:val="0021106D"/>
    <w:rsid w:val="002275E8"/>
    <w:rsid w:val="00232E8A"/>
    <w:rsid w:val="00241E64"/>
    <w:rsid w:val="00252683"/>
    <w:rsid w:val="00252976"/>
    <w:rsid w:val="00254875"/>
    <w:rsid w:val="00276C31"/>
    <w:rsid w:val="002C2E07"/>
    <w:rsid w:val="002C443F"/>
    <w:rsid w:val="002D46FC"/>
    <w:rsid w:val="002E5A8F"/>
    <w:rsid w:val="002F5CB3"/>
    <w:rsid w:val="00342ECF"/>
    <w:rsid w:val="00346EF3"/>
    <w:rsid w:val="0035654B"/>
    <w:rsid w:val="003613F6"/>
    <w:rsid w:val="00361CF6"/>
    <w:rsid w:val="003713F5"/>
    <w:rsid w:val="00374D2B"/>
    <w:rsid w:val="00376EC1"/>
    <w:rsid w:val="00390E4C"/>
    <w:rsid w:val="00396278"/>
    <w:rsid w:val="0039672D"/>
    <w:rsid w:val="00397E67"/>
    <w:rsid w:val="003A05CF"/>
    <w:rsid w:val="003A0886"/>
    <w:rsid w:val="003A2337"/>
    <w:rsid w:val="003A5366"/>
    <w:rsid w:val="003B1082"/>
    <w:rsid w:val="003D30F8"/>
    <w:rsid w:val="003D78B9"/>
    <w:rsid w:val="003F7D49"/>
    <w:rsid w:val="00410865"/>
    <w:rsid w:val="00410F52"/>
    <w:rsid w:val="004148F4"/>
    <w:rsid w:val="004158D2"/>
    <w:rsid w:val="00420029"/>
    <w:rsid w:val="00421B1F"/>
    <w:rsid w:val="00423C52"/>
    <w:rsid w:val="00426349"/>
    <w:rsid w:val="00431B28"/>
    <w:rsid w:val="00432E94"/>
    <w:rsid w:val="00440D61"/>
    <w:rsid w:val="004413D2"/>
    <w:rsid w:val="00443C9B"/>
    <w:rsid w:val="00445C8E"/>
    <w:rsid w:val="004565D4"/>
    <w:rsid w:val="0045782A"/>
    <w:rsid w:val="00457C0B"/>
    <w:rsid w:val="00466FF5"/>
    <w:rsid w:val="0047656F"/>
    <w:rsid w:val="00486844"/>
    <w:rsid w:val="00493E3A"/>
    <w:rsid w:val="0049407D"/>
    <w:rsid w:val="004A05AE"/>
    <w:rsid w:val="004A3377"/>
    <w:rsid w:val="004D402F"/>
    <w:rsid w:val="004F1398"/>
    <w:rsid w:val="004F438C"/>
    <w:rsid w:val="0051556D"/>
    <w:rsid w:val="00516318"/>
    <w:rsid w:val="005164AB"/>
    <w:rsid w:val="00520807"/>
    <w:rsid w:val="00526953"/>
    <w:rsid w:val="00533E6C"/>
    <w:rsid w:val="00561137"/>
    <w:rsid w:val="00564C65"/>
    <w:rsid w:val="00575A50"/>
    <w:rsid w:val="005768B6"/>
    <w:rsid w:val="00591A69"/>
    <w:rsid w:val="005950E2"/>
    <w:rsid w:val="005971C6"/>
    <w:rsid w:val="005A3D2A"/>
    <w:rsid w:val="005B4A64"/>
    <w:rsid w:val="005B65D6"/>
    <w:rsid w:val="005B74A5"/>
    <w:rsid w:val="005D5531"/>
    <w:rsid w:val="005F689F"/>
    <w:rsid w:val="00601FF8"/>
    <w:rsid w:val="00604B13"/>
    <w:rsid w:val="0060718B"/>
    <w:rsid w:val="00621A6F"/>
    <w:rsid w:val="006356CA"/>
    <w:rsid w:val="00641BD7"/>
    <w:rsid w:val="00647010"/>
    <w:rsid w:val="00647A92"/>
    <w:rsid w:val="00651C81"/>
    <w:rsid w:val="00655DD0"/>
    <w:rsid w:val="00674F96"/>
    <w:rsid w:val="00677F64"/>
    <w:rsid w:val="00682BBE"/>
    <w:rsid w:val="00683467"/>
    <w:rsid w:val="00684AC7"/>
    <w:rsid w:val="00693C4C"/>
    <w:rsid w:val="006973E2"/>
    <w:rsid w:val="006A1A2B"/>
    <w:rsid w:val="006A7A29"/>
    <w:rsid w:val="006B029D"/>
    <w:rsid w:val="006B3BFC"/>
    <w:rsid w:val="006B3C69"/>
    <w:rsid w:val="006C0A89"/>
    <w:rsid w:val="006C3BCE"/>
    <w:rsid w:val="006E19F7"/>
    <w:rsid w:val="006E2299"/>
    <w:rsid w:val="006E6FB9"/>
    <w:rsid w:val="006F3FC5"/>
    <w:rsid w:val="007029E0"/>
    <w:rsid w:val="00705BD8"/>
    <w:rsid w:val="0072417F"/>
    <w:rsid w:val="00725198"/>
    <w:rsid w:val="00734B35"/>
    <w:rsid w:val="007436E2"/>
    <w:rsid w:val="00751726"/>
    <w:rsid w:val="007554FB"/>
    <w:rsid w:val="00756055"/>
    <w:rsid w:val="0075728D"/>
    <w:rsid w:val="00760E9E"/>
    <w:rsid w:val="00761481"/>
    <w:rsid w:val="00770B9A"/>
    <w:rsid w:val="00771056"/>
    <w:rsid w:val="0077231C"/>
    <w:rsid w:val="00775C59"/>
    <w:rsid w:val="00780337"/>
    <w:rsid w:val="007829F0"/>
    <w:rsid w:val="00796C41"/>
    <w:rsid w:val="007B6808"/>
    <w:rsid w:val="007B68E5"/>
    <w:rsid w:val="007C343E"/>
    <w:rsid w:val="007D03C9"/>
    <w:rsid w:val="007D6F01"/>
    <w:rsid w:val="007F11D8"/>
    <w:rsid w:val="007F7F20"/>
    <w:rsid w:val="00805554"/>
    <w:rsid w:val="00807B0F"/>
    <w:rsid w:val="008141AB"/>
    <w:rsid w:val="008302FD"/>
    <w:rsid w:val="00837C7F"/>
    <w:rsid w:val="00845B41"/>
    <w:rsid w:val="00845DDE"/>
    <w:rsid w:val="008555BF"/>
    <w:rsid w:val="008619EC"/>
    <w:rsid w:val="0087067C"/>
    <w:rsid w:val="008773D7"/>
    <w:rsid w:val="00877E87"/>
    <w:rsid w:val="00884FC1"/>
    <w:rsid w:val="0089434A"/>
    <w:rsid w:val="008955EB"/>
    <w:rsid w:val="00896BF4"/>
    <w:rsid w:val="008A1A6A"/>
    <w:rsid w:val="008A2E7D"/>
    <w:rsid w:val="008C1C20"/>
    <w:rsid w:val="008C3211"/>
    <w:rsid w:val="008E0E5B"/>
    <w:rsid w:val="008E2775"/>
    <w:rsid w:val="008F5035"/>
    <w:rsid w:val="00903EFE"/>
    <w:rsid w:val="0091363E"/>
    <w:rsid w:val="0092583A"/>
    <w:rsid w:val="009275F6"/>
    <w:rsid w:val="00936705"/>
    <w:rsid w:val="00950169"/>
    <w:rsid w:val="00960F82"/>
    <w:rsid w:val="00961A8A"/>
    <w:rsid w:val="00974030"/>
    <w:rsid w:val="0097508C"/>
    <w:rsid w:val="0098241F"/>
    <w:rsid w:val="009844D9"/>
    <w:rsid w:val="009A23F2"/>
    <w:rsid w:val="009A3FDA"/>
    <w:rsid w:val="009B2661"/>
    <w:rsid w:val="009B3F58"/>
    <w:rsid w:val="009D0293"/>
    <w:rsid w:val="009D4FF3"/>
    <w:rsid w:val="009D7160"/>
    <w:rsid w:val="009E4444"/>
    <w:rsid w:val="009F247E"/>
    <w:rsid w:val="00A044C5"/>
    <w:rsid w:val="00A15439"/>
    <w:rsid w:val="00A26A56"/>
    <w:rsid w:val="00A47520"/>
    <w:rsid w:val="00A512F2"/>
    <w:rsid w:val="00A66278"/>
    <w:rsid w:val="00A836A6"/>
    <w:rsid w:val="00AA0F4A"/>
    <w:rsid w:val="00AA673A"/>
    <w:rsid w:val="00AA6905"/>
    <w:rsid w:val="00AC745A"/>
    <w:rsid w:val="00AE5366"/>
    <w:rsid w:val="00AE5448"/>
    <w:rsid w:val="00AE66DE"/>
    <w:rsid w:val="00AF1F0D"/>
    <w:rsid w:val="00B01024"/>
    <w:rsid w:val="00B255D8"/>
    <w:rsid w:val="00B34A70"/>
    <w:rsid w:val="00B61048"/>
    <w:rsid w:val="00B61F5E"/>
    <w:rsid w:val="00B87FF9"/>
    <w:rsid w:val="00BA00B0"/>
    <w:rsid w:val="00BA080B"/>
    <w:rsid w:val="00BB0B26"/>
    <w:rsid w:val="00BB3F33"/>
    <w:rsid w:val="00BB4796"/>
    <w:rsid w:val="00BC17FC"/>
    <w:rsid w:val="00BE1075"/>
    <w:rsid w:val="00BF738C"/>
    <w:rsid w:val="00C04EF7"/>
    <w:rsid w:val="00C27A2C"/>
    <w:rsid w:val="00C4090B"/>
    <w:rsid w:val="00C42714"/>
    <w:rsid w:val="00C443A8"/>
    <w:rsid w:val="00C532F0"/>
    <w:rsid w:val="00C55C29"/>
    <w:rsid w:val="00C55F11"/>
    <w:rsid w:val="00C75F7F"/>
    <w:rsid w:val="00C850BA"/>
    <w:rsid w:val="00C91010"/>
    <w:rsid w:val="00CA3BFB"/>
    <w:rsid w:val="00CB43C8"/>
    <w:rsid w:val="00CD2510"/>
    <w:rsid w:val="00CD31F4"/>
    <w:rsid w:val="00CD7B22"/>
    <w:rsid w:val="00CE15BA"/>
    <w:rsid w:val="00CF0E0A"/>
    <w:rsid w:val="00D01903"/>
    <w:rsid w:val="00D0642E"/>
    <w:rsid w:val="00D146AB"/>
    <w:rsid w:val="00D1745D"/>
    <w:rsid w:val="00D2511D"/>
    <w:rsid w:val="00D26107"/>
    <w:rsid w:val="00D31B71"/>
    <w:rsid w:val="00D42575"/>
    <w:rsid w:val="00D471EE"/>
    <w:rsid w:val="00D5217F"/>
    <w:rsid w:val="00D62F27"/>
    <w:rsid w:val="00D74EE4"/>
    <w:rsid w:val="00D8335F"/>
    <w:rsid w:val="00D93B5F"/>
    <w:rsid w:val="00D96EC0"/>
    <w:rsid w:val="00DA1F5E"/>
    <w:rsid w:val="00DB6FB3"/>
    <w:rsid w:val="00DC238D"/>
    <w:rsid w:val="00DC2802"/>
    <w:rsid w:val="00DC473A"/>
    <w:rsid w:val="00DC4B0A"/>
    <w:rsid w:val="00DD2078"/>
    <w:rsid w:val="00DE4B34"/>
    <w:rsid w:val="00DE5B0E"/>
    <w:rsid w:val="00DE7230"/>
    <w:rsid w:val="00DF2B3F"/>
    <w:rsid w:val="00DF7C47"/>
    <w:rsid w:val="00E024FC"/>
    <w:rsid w:val="00E107E3"/>
    <w:rsid w:val="00E4267C"/>
    <w:rsid w:val="00E4625F"/>
    <w:rsid w:val="00E6164C"/>
    <w:rsid w:val="00E91BA0"/>
    <w:rsid w:val="00E93000"/>
    <w:rsid w:val="00E97529"/>
    <w:rsid w:val="00EA0E76"/>
    <w:rsid w:val="00EA71B2"/>
    <w:rsid w:val="00EA7F96"/>
    <w:rsid w:val="00EC2F09"/>
    <w:rsid w:val="00EE3AF8"/>
    <w:rsid w:val="00EF3E01"/>
    <w:rsid w:val="00F06FB8"/>
    <w:rsid w:val="00F101A9"/>
    <w:rsid w:val="00F13126"/>
    <w:rsid w:val="00F15A20"/>
    <w:rsid w:val="00F36A68"/>
    <w:rsid w:val="00F417A3"/>
    <w:rsid w:val="00F43F61"/>
    <w:rsid w:val="00F614AB"/>
    <w:rsid w:val="00F83323"/>
    <w:rsid w:val="00F84DDB"/>
    <w:rsid w:val="00FA7D2C"/>
    <w:rsid w:val="00FB0C0E"/>
    <w:rsid w:val="00FB6A91"/>
    <w:rsid w:val="00FC351D"/>
    <w:rsid w:val="00FC5E32"/>
    <w:rsid w:val="00FD2A8D"/>
    <w:rsid w:val="00FD3101"/>
    <w:rsid w:val="00FD35AD"/>
    <w:rsid w:val="00FD5BA1"/>
    <w:rsid w:val="00FE0CD0"/>
    <w:rsid w:val="00FE777B"/>
    <w:rsid w:val="00FF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F707"/>
  <w15:docId w15:val="{F86E341A-975D-4E89-BA5C-AF2C8A0C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342ECF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61CF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2">
    <w:name w:val="Body Text Indent 2"/>
    <w:basedOn w:val="a"/>
    <w:link w:val="20"/>
    <w:rsid w:val="00C532F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53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C532F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53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5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F5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9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21"/>
    <w:rsid w:val="009D4F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8"/>
    <w:rsid w:val="009D4FF3"/>
    <w:pPr>
      <w:shd w:val="clear" w:color="auto" w:fill="FFFFFF"/>
      <w:spacing w:before="60" w:after="60" w:line="1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styleId="a9">
    <w:name w:val="List Paragraph"/>
    <w:basedOn w:val="a"/>
    <w:uiPriority w:val="34"/>
    <w:qFormat/>
    <w:rsid w:val="00C4271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829F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8A1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A1A6A"/>
  </w:style>
  <w:style w:type="paragraph" w:styleId="ad">
    <w:name w:val="footer"/>
    <w:basedOn w:val="a"/>
    <w:link w:val="ae"/>
    <w:uiPriority w:val="99"/>
    <w:unhideWhenUsed/>
    <w:rsid w:val="008A1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A1A6A"/>
  </w:style>
  <w:style w:type="paragraph" w:customStyle="1" w:styleId="Default">
    <w:name w:val="Default"/>
    <w:rsid w:val="00D174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Стиль1"/>
    <w:basedOn w:val="a"/>
    <w:rsid w:val="00077787"/>
    <w:pPr>
      <w:tabs>
        <w:tab w:val="left" w:pos="284"/>
      </w:tabs>
      <w:suppressAutoHyphens/>
      <w:spacing w:after="0" w:line="240" w:lineRule="auto"/>
    </w:pPr>
    <w:rPr>
      <w:rFonts w:ascii="Times New Roman" w:eastAsia="Times New Roman" w:hAnsi="Times New Roman" w:cs="Arial Unicode MS"/>
      <w:color w:val="000000"/>
      <w:sz w:val="16"/>
      <w:szCs w:val="16"/>
      <w:lang w:eastAsia="zh-CN"/>
    </w:rPr>
  </w:style>
  <w:style w:type="character" w:customStyle="1" w:styleId="apple-converted-space">
    <w:name w:val="apple-converted-space"/>
    <w:basedOn w:val="a0"/>
    <w:rsid w:val="00AC745A"/>
  </w:style>
  <w:style w:type="character" w:styleId="af">
    <w:name w:val="Strong"/>
    <w:basedOn w:val="a0"/>
    <w:uiPriority w:val="22"/>
    <w:qFormat/>
    <w:rsid w:val="00AC745A"/>
    <w:rPr>
      <w:b/>
      <w:bCs/>
    </w:rPr>
  </w:style>
  <w:style w:type="paragraph" w:customStyle="1" w:styleId="p2">
    <w:name w:val="p2"/>
    <w:basedOn w:val="a"/>
    <w:rsid w:val="0017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741B8"/>
  </w:style>
  <w:style w:type="paragraph" w:customStyle="1" w:styleId="p3">
    <w:name w:val="p3"/>
    <w:basedOn w:val="a"/>
    <w:rsid w:val="0017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7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7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741B8"/>
  </w:style>
  <w:style w:type="paragraph" w:customStyle="1" w:styleId="p7">
    <w:name w:val="p7"/>
    <w:basedOn w:val="a"/>
    <w:rsid w:val="00174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741B8"/>
  </w:style>
  <w:style w:type="paragraph" w:styleId="af0">
    <w:name w:val="Normal (Web)"/>
    <w:basedOn w:val="a"/>
    <w:uiPriority w:val="99"/>
    <w:unhideWhenUsed/>
    <w:rsid w:val="002E5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342ECF"/>
    <w:rPr>
      <w:rFonts w:ascii="Arial" w:eastAsia="Times New Roman" w:hAnsi="Arial" w:cs="Arial"/>
      <w:lang w:eastAsia="ru-RU"/>
    </w:rPr>
  </w:style>
  <w:style w:type="paragraph" w:customStyle="1" w:styleId="af1">
    <w:basedOn w:val="a"/>
    <w:next w:val="af2"/>
    <w:qFormat/>
    <w:rsid w:val="00342EC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af2">
    <w:name w:val="Title"/>
    <w:basedOn w:val="a"/>
    <w:next w:val="a"/>
    <w:link w:val="af3"/>
    <w:uiPriority w:val="10"/>
    <w:qFormat/>
    <w:rsid w:val="00342EC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34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9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6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0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8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3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89B74DBCECD04D573DFCFFCEFBE302F9232EFA2D3EE87DB1E799AB99eEw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F63DD-0770-4E7B-8DBE-DD3ABE9AF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Спиваков Владимир Викторович</dc:creator>
  <cp:lastModifiedBy>ГОиЧС</cp:lastModifiedBy>
  <cp:revision>3</cp:revision>
  <cp:lastPrinted>2026-03-19T03:47:00Z</cp:lastPrinted>
  <dcterms:created xsi:type="dcterms:W3CDTF">2026-03-17T06:36:00Z</dcterms:created>
  <dcterms:modified xsi:type="dcterms:W3CDTF">2026-03-19T05:55:00Z</dcterms:modified>
</cp:coreProperties>
</file>