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09F" w:rsidRDefault="0063109F" w:rsidP="0063109F">
      <w:pPr>
        <w:ind w:left="-142"/>
        <w:jc w:val="center"/>
        <w:rPr>
          <w:b/>
          <w:sz w:val="24"/>
        </w:rPr>
      </w:pPr>
      <w:r>
        <w:rPr>
          <w:b/>
          <w:sz w:val="24"/>
        </w:rPr>
        <w:t>РОССИЙСКАЯ ФЕДЕРАЦИЯ</w:t>
      </w:r>
    </w:p>
    <w:p w:rsidR="0063109F" w:rsidRDefault="0063109F" w:rsidP="0063109F">
      <w:pPr>
        <w:ind w:left="-142"/>
        <w:jc w:val="center"/>
        <w:rPr>
          <w:b/>
          <w:sz w:val="24"/>
        </w:rPr>
      </w:pPr>
      <w:r>
        <w:rPr>
          <w:b/>
          <w:sz w:val="24"/>
        </w:rPr>
        <w:t>ИРКУТСКАЯ ОБЛАСТЬ</w:t>
      </w:r>
    </w:p>
    <w:p w:rsidR="0063109F" w:rsidRDefault="0063109F" w:rsidP="0063109F">
      <w:pPr>
        <w:ind w:left="-142"/>
        <w:jc w:val="center"/>
        <w:rPr>
          <w:b/>
          <w:sz w:val="24"/>
        </w:rPr>
      </w:pPr>
      <w:r>
        <w:rPr>
          <w:b/>
          <w:sz w:val="24"/>
        </w:rPr>
        <w:t>СЛЮДЯНСКИЙ РАЙОН</w:t>
      </w:r>
    </w:p>
    <w:p w:rsidR="0063109F" w:rsidRDefault="0063109F" w:rsidP="0063109F">
      <w:pPr>
        <w:ind w:left="-142"/>
        <w:jc w:val="center"/>
        <w:rPr>
          <w:b/>
          <w:sz w:val="24"/>
        </w:rPr>
      </w:pPr>
      <w:r>
        <w:rPr>
          <w:b/>
          <w:sz w:val="24"/>
        </w:rPr>
        <w:t>ГОРОД БАЙКАЛЬСК</w:t>
      </w:r>
    </w:p>
    <w:p w:rsidR="0063109F" w:rsidRDefault="0063109F" w:rsidP="0063109F">
      <w:pPr>
        <w:shd w:val="clear" w:color="auto" w:fill="FFFFFF"/>
        <w:spacing w:before="2" w:line="276" w:lineRule="exact"/>
        <w:ind w:left="1186" w:right="902" w:firstLine="2357"/>
        <w:rPr>
          <w:color w:val="333333"/>
          <w:spacing w:val="-7"/>
          <w:sz w:val="24"/>
        </w:rPr>
      </w:pPr>
    </w:p>
    <w:p w:rsidR="0063109F" w:rsidRDefault="0063109F" w:rsidP="0063109F">
      <w:pPr>
        <w:shd w:val="clear" w:color="auto" w:fill="FFFFFF"/>
        <w:spacing w:before="2" w:line="276" w:lineRule="exact"/>
        <w:ind w:left="-142" w:right="-54" w:firstLine="142"/>
        <w:jc w:val="center"/>
        <w:rPr>
          <w:b/>
          <w:color w:val="333333"/>
          <w:spacing w:val="-8"/>
          <w:sz w:val="24"/>
        </w:rPr>
      </w:pPr>
      <w:r>
        <w:rPr>
          <w:b/>
          <w:color w:val="333333"/>
          <w:spacing w:val="-8"/>
          <w:sz w:val="24"/>
        </w:rPr>
        <w:t>ДУМА БАЙКАЛЬСКОГО ГОРОДСКОГО ПОСЕЛЕНИЯ</w:t>
      </w:r>
    </w:p>
    <w:p w:rsidR="0063109F" w:rsidRDefault="0063109F" w:rsidP="0063109F">
      <w:pPr>
        <w:shd w:val="clear" w:color="auto" w:fill="FFFFFF"/>
        <w:spacing w:before="2" w:line="276" w:lineRule="exact"/>
        <w:ind w:left="-142" w:right="-54" w:firstLine="142"/>
        <w:jc w:val="center"/>
        <w:rPr>
          <w:b/>
          <w:color w:val="333333"/>
          <w:spacing w:val="-8"/>
          <w:sz w:val="24"/>
        </w:rPr>
      </w:pPr>
    </w:p>
    <w:p w:rsidR="0063109F" w:rsidRDefault="0063109F" w:rsidP="0063109F">
      <w:pPr>
        <w:shd w:val="clear" w:color="auto" w:fill="FFFFFF"/>
        <w:spacing w:before="2" w:line="276" w:lineRule="exact"/>
        <w:ind w:left="-142" w:right="-54" w:firstLine="142"/>
        <w:jc w:val="center"/>
        <w:rPr>
          <w:b/>
          <w:sz w:val="24"/>
        </w:rPr>
      </w:pPr>
      <w:r>
        <w:rPr>
          <w:b/>
          <w:color w:val="333333"/>
          <w:spacing w:val="-10"/>
          <w:sz w:val="24"/>
        </w:rPr>
        <w:t>РЕШЕНИЕ</w:t>
      </w:r>
    </w:p>
    <w:p w:rsidR="0063109F" w:rsidRDefault="000B6F05" w:rsidP="0063109F">
      <w:pPr>
        <w:shd w:val="clear" w:color="auto" w:fill="FFFFFF"/>
        <w:spacing w:before="60" w:line="552" w:lineRule="exact"/>
        <w:ind w:left="715" w:right="4061" w:hanging="715"/>
        <w:rPr>
          <w:b/>
        </w:rPr>
      </w:pPr>
      <w:r>
        <w:rPr>
          <w:b/>
          <w:color w:val="333333"/>
          <w:spacing w:val="-10"/>
          <w:sz w:val="25"/>
          <w:szCs w:val="25"/>
        </w:rPr>
        <w:t>29</w:t>
      </w:r>
      <w:r w:rsidR="0063109F">
        <w:rPr>
          <w:b/>
          <w:color w:val="333333"/>
          <w:spacing w:val="-10"/>
          <w:sz w:val="25"/>
          <w:szCs w:val="25"/>
        </w:rPr>
        <w:t xml:space="preserve"> мая </w:t>
      </w:r>
      <w:r>
        <w:rPr>
          <w:b/>
          <w:color w:val="333333"/>
          <w:spacing w:val="-6"/>
          <w:sz w:val="25"/>
          <w:szCs w:val="25"/>
        </w:rPr>
        <w:t>2026</w:t>
      </w:r>
      <w:r w:rsidR="0063109F">
        <w:rPr>
          <w:b/>
          <w:color w:val="333333"/>
          <w:spacing w:val="-6"/>
          <w:sz w:val="25"/>
          <w:szCs w:val="25"/>
        </w:rPr>
        <w:t>г.</w:t>
      </w:r>
    </w:p>
    <w:p w:rsidR="0063109F" w:rsidRDefault="00DA2CA2" w:rsidP="000B6F05">
      <w:pPr>
        <w:shd w:val="clear" w:color="auto" w:fill="FFFFFF"/>
        <w:spacing w:before="218"/>
        <w:rPr>
          <w:b/>
          <w:sz w:val="24"/>
        </w:rPr>
      </w:pPr>
      <w:r>
        <w:rPr>
          <w:b/>
          <w:sz w:val="24"/>
        </w:rPr>
        <w:t xml:space="preserve">№ 36 </w:t>
      </w:r>
      <w:r w:rsidR="0063109F">
        <w:rPr>
          <w:b/>
          <w:sz w:val="24"/>
        </w:rPr>
        <w:t>-</w:t>
      </w:r>
      <w:r>
        <w:rPr>
          <w:b/>
          <w:sz w:val="24"/>
        </w:rPr>
        <w:t xml:space="preserve"> </w:t>
      </w:r>
      <w:r w:rsidR="0063109F">
        <w:rPr>
          <w:b/>
          <w:sz w:val="24"/>
        </w:rPr>
        <w:t>5гд</w:t>
      </w:r>
    </w:p>
    <w:p w:rsidR="0063109F" w:rsidRDefault="0063109F" w:rsidP="0063109F"/>
    <w:p w:rsidR="0063109F" w:rsidRDefault="0063109F" w:rsidP="000B6F05">
      <w:pPr>
        <w:jc w:val="both"/>
        <w:rPr>
          <w:b/>
          <w:sz w:val="24"/>
        </w:rPr>
      </w:pPr>
      <w:r>
        <w:rPr>
          <w:b/>
          <w:sz w:val="24"/>
        </w:rPr>
        <w:t xml:space="preserve">О присвоении звания </w:t>
      </w:r>
    </w:p>
    <w:p w:rsidR="0063109F" w:rsidRDefault="0063109F" w:rsidP="000B6F05">
      <w:pPr>
        <w:jc w:val="both"/>
        <w:rPr>
          <w:b/>
          <w:sz w:val="24"/>
        </w:rPr>
      </w:pPr>
      <w:r>
        <w:rPr>
          <w:b/>
          <w:sz w:val="24"/>
        </w:rPr>
        <w:t>«Общественное признание»</w:t>
      </w:r>
    </w:p>
    <w:p w:rsidR="0063109F" w:rsidRDefault="0063109F" w:rsidP="0063109F">
      <w:pPr>
        <w:jc w:val="both"/>
        <w:rPr>
          <w:b/>
          <w:sz w:val="24"/>
        </w:rPr>
      </w:pPr>
    </w:p>
    <w:p w:rsidR="0063109F" w:rsidRDefault="0063109F" w:rsidP="0063109F">
      <w:pPr>
        <w:pStyle w:val="ConsNonformat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Федеральным законом от 06.10. 2003 года № 131- ФЗ «Об общих принципах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местного самоуправления в Российской Федерации» (с изменениями и дополнениями), Положением «О наградах и поощрениях в Байкальском городском поселении»  (в новой редакции), утвержденным решением Думы Байкальского городского поселения №17-4гд от 30 марта 2018 года, Уставом Байкальского муниципального образования, зарегистрированного отделом главного управления Министерства юстиции Российской Федерации по Сибирскому федеральному округу в Иркутской области и УО БАО 22 декабря 2005 года,  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 xml:space="preserve"> 385181012005001, Регламентом Думы Байкальского городского поселения (в новой редакции), утвержденным решением Думы Байкальского городского поселения от 29 мая 2009г. №68-2гд,  ДУМА БАЙКАЛЬСКОГО ГОРОДСКОГО ПОСЕЛЕНИЯ</w:t>
      </w:r>
    </w:p>
    <w:p w:rsidR="0063109F" w:rsidRDefault="0063109F" w:rsidP="0063109F"/>
    <w:p w:rsidR="0063109F" w:rsidRDefault="0063109F" w:rsidP="0063109F"/>
    <w:p w:rsidR="0063109F" w:rsidRDefault="0063109F" w:rsidP="000B6F05">
      <w:pPr>
        <w:tabs>
          <w:tab w:val="left" w:pos="3877"/>
        </w:tabs>
        <w:jc w:val="center"/>
        <w:rPr>
          <w:b/>
          <w:sz w:val="24"/>
        </w:rPr>
      </w:pPr>
      <w:r>
        <w:rPr>
          <w:b/>
          <w:sz w:val="24"/>
        </w:rPr>
        <w:t>РЕШИЛА:</w:t>
      </w:r>
    </w:p>
    <w:p w:rsidR="0063109F" w:rsidRDefault="0063109F" w:rsidP="0063109F">
      <w:pPr>
        <w:tabs>
          <w:tab w:val="left" w:pos="3877"/>
        </w:tabs>
        <w:rPr>
          <w:b/>
          <w:sz w:val="24"/>
        </w:rPr>
      </w:pPr>
    </w:p>
    <w:p w:rsidR="0063109F" w:rsidRDefault="0063109F" w:rsidP="00B15C69">
      <w:pPr>
        <w:tabs>
          <w:tab w:val="left" w:pos="3877"/>
        </w:tabs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1.Присвоить звание «Общественное признание» Байкальского городского поселения:</w:t>
      </w:r>
    </w:p>
    <w:p w:rsidR="0063109F" w:rsidRDefault="000B6F05" w:rsidP="000B6F05">
      <w:pPr>
        <w:tabs>
          <w:tab w:val="left" w:pos="1134"/>
        </w:tabs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>_________________</w:t>
      </w:r>
      <w:r w:rsidR="00E34DDA">
        <w:rPr>
          <w:b/>
          <w:sz w:val="24"/>
        </w:rPr>
        <w:t>_________</w:t>
      </w:r>
      <w:proofErr w:type="spellStart"/>
      <w:r w:rsidR="00E34DDA" w:rsidRPr="00E34DDA">
        <w:rPr>
          <w:b/>
          <w:sz w:val="24"/>
          <w:u w:val="single"/>
        </w:rPr>
        <w:t>Цымай</w:t>
      </w:r>
      <w:proofErr w:type="spellEnd"/>
      <w:r w:rsidR="00E34DDA" w:rsidRPr="00E34DDA">
        <w:rPr>
          <w:b/>
          <w:sz w:val="24"/>
          <w:u w:val="single"/>
        </w:rPr>
        <w:t xml:space="preserve"> Петру Федоровичу</w:t>
      </w:r>
      <w:r w:rsidR="00E34DDA">
        <w:rPr>
          <w:b/>
          <w:sz w:val="24"/>
        </w:rPr>
        <w:t>__________________________</w:t>
      </w:r>
      <w:bookmarkStart w:id="0" w:name="_GoBack"/>
      <w:bookmarkEnd w:id="0"/>
    </w:p>
    <w:p w:rsidR="0063109F" w:rsidRDefault="0063109F" w:rsidP="00B15C69">
      <w:pPr>
        <w:tabs>
          <w:tab w:val="left" w:pos="3877"/>
        </w:tabs>
        <w:spacing w:line="276" w:lineRule="auto"/>
        <w:ind w:firstLine="709"/>
        <w:jc w:val="both"/>
        <w:rPr>
          <w:spacing w:val="-5"/>
          <w:sz w:val="24"/>
        </w:rPr>
      </w:pPr>
      <w:r>
        <w:rPr>
          <w:spacing w:val="-5"/>
          <w:sz w:val="24"/>
        </w:rPr>
        <w:t>2.Присвоение звания приурочить к торжествам, посвященным празднованию Дня города Байкальска.</w:t>
      </w:r>
    </w:p>
    <w:p w:rsidR="0063109F" w:rsidRPr="00946CE3" w:rsidRDefault="0063109F" w:rsidP="00B15C69">
      <w:pPr>
        <w:pStyle w:val="a3"/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sz w:val="24"/>
        </w:rPr>
      </w:pPr>
      <w:r>
        <w:rPr>
          <w:spacing w:val="-5"/>
          <w:sz w:val="24"/>
        </w:rPr>
        <w:t>3.</w:t>
      </w:r>
      <w:r w:rsidRPr="0063109F">
        <w:rPr>
          <w:sz w:val="24"/>
        </w:rPr>
        <w:t xml:space="preserve"> </w:t>
      </w:r>
      <w:r w:rsidRPr="008318B4">
        <w:rPr>
          <w:sz w:val="24"/>
        </w:rPr>
        <w:t xml:space="preserve"> </w:t>
      </w:r>
      <w:r w:rsidRPr="00FE0095">
        <w:rPr>
          <w:sz w:val="24"/>
        </w:rPr>
        <w:t xml:space="preserve">Опубликовать настоящее решение в газете «Байкальская газета» и разместить на официальном сайте Байкальского городского поселения в информационно-телекоммуникационной сети «Интернет» </w:t>
      </w:r>
      <w:hyperlink r:id="rId4" w:history="1">
        <w:r w:rsidRPr="00422D82">
          <w:rPr>
            <w:rStyle w:val="a4"/>
            <w:sz w:val="24"/>
            <w:lang w:val="en-US"/>
          </w:rPr>
          <w:t>www</w:t>
        </w:r>
        <w:r w:rsidRPr="00422D82">
          <w:rPr>
            <w:rStyle w:val="a4"/>
            <w:sz w:val="24"/>
          </w:rPr>
          <w:t>.</w:t>
        </w:r>
        <w:proofErr w:type="spellStart"/>
        <w:r w:rsidRPr="00422D82">
          <w:rPr>
            <w:rStyle w:val="a4"/>
            <w:sz w:val="24"/>
            <w:lang w:val="en-US"/>
          </w:rPr>
          <w:t>gorod</w:t>
        </w:r>
        <w:proofErr w:type="spellEnd"/>
        <w:r w:rsidRPr="00422D82">
          <w:rPr>
            <w:rStyle w:val="a4"/>
            <w:sz w:val="24"/>
          </w:rPr>
          <w:t>-</w:t>
        </w:r>
        <w:proofErr w:type="spellStart"/>
        <w:r w:rsidRPr="00422D82">
          <w:rPr>
            <w:rStyle w:val="a4"/>
            <w:sz w:val="24"/>
            <w:lang w:val="en-US"/>
          </w:rPr>
          <w:t>baikalsk</w:t>
        </w:r>
        <w:proofErr w:type="spellEnd"/>
        <w:r w:rsidRPr="00422D82">
          <w:rPr>
            <w:rStyle w:val="a4"/>
            <w:sz w:val="24"/>
          </w:rPr>
          <w:t>.</w:t>
        </w:r>
        <w:proofErr w:type="spellStart"/>
        <w:r w:rsidRPr="00422D82">
          <w:rPr>
            <w:rStyle w:val="a4"/>
            <w:sz w:val="24"/>
            <w:lang w:val="en-US"/>
          </w:rPr>
          <w:t>ru</w:t>
        </w:r>
        <w:proofErr w:type="spellEnd"/>
      </w:hyperlink>
      <w:r w:rsidRPr="00422D82">
        <w:rPr>
          <w:sz w:val="24"/>
        </w:rPr>
        <w:t>.</w:t>
      </w:r>
    </w:p>
    <w:p w:rsidR="0063109F" w:rsidRDefault="0063109F" w:rsidP="000B6F05">
      <w:pPr>
        <w:tabs>
          <w:tab w:val="left" w:pos="3877"/>
        </w:tabs>
        <w:spacing w:line="276" w:lineRule="auto"/>
        <w:jc w:val="both"/>
        <w:rPr>
          <w:spacing w:val="-5"/>
          <w:sz w:val="24"/>
        </w:rPr>
      </w:pPr>
    </w:p>
    <w:p w:rsidR="0063109F" w:rsidRDefault="0063109F" w:rsidP="0063109F">
      <w:pPr>
        <w:rPr>
          <w:sz w:val="24"/>
        </w:rPr>
      </w:pPr>
    </w:p>
    <w:p w:rsidR="0063109F" w:rsidRDefault="0063109F" w:rsidP="0063109F">
      <w:pPr>
        <w:shd w:val="clear" w:color="auto" w:fill="FFFFFF"/>
        <w:tabs>
          <w:tab w:val="left" w:pos="746"/>
        </w:tabs>
        <w:spacing w:line="252" w:lineRule="exact"/>
        <w:jc w:val="both"/>
        <w:rPr>
          <w:b/>
          <w:color w:val="333333"/>
          <w:spacing w:val="-5"/>
          <w:sz w:val="24"/>
        </w:rPr>
      </w:pPr>
      <w:r>
        <w:rPr>
          <w:b/>
          <w:color w:val="333333"/>
          <w:spacing w:val="-5"/>
          <w:sz w:val="24"/>
        </w:rPr>
        <w:t>Председатель Думы</w:t>
      </w:r>
    </w:p>
    <w:p w:rsidR="0063109F" w:rsidRDefault="0063109F" w:rsidP="0063109F">
      <w:pPr>
        <w:shd w:val="clear" w:color="auto" w:fill="FFFFFF"/>
        <w:tabs>
          <w:tab w:val="left" w:pos="746"/>
        </w:tabs>
        <w:spacing w:line="252" w:lineRule="exact"/>
        <w:jc w:val="both"/>
        <w:rPr>
          <w:b/>
          <w:color w:val="333333"/>
          <w:spacing w:val="-17"/>
          <w:sz w:val="24"/>
        </w:rPr>
      </w:pPr>
      <w:r>
        <w:rPr>
          <w:b/>
          <w:color w:val="333333"/>
          <w:spacing w:val="-5"/>
          <w:sz w:val="24"/>
        </w:rPr>
        <w:t>Байкальского</w:t>
      </w:r>
      <w:r>
        <w:rPr>
          <w:b/>
          <w:color w:val="333333"/>
          <w:spacing w:val="-17"/>
          <w:sz w:val="24"/>
        </w:rPr>
        <w:t xml:space="preserve"> </w:t>
      </w:r>
      <w:r>
        <w:rPr>
          <w:b/>
          <w:color w:val="333333"/>
          <w:spacing w:val="-7"/>
          <w:sz w:val="24"/>
        </w:rPr>
        <w:t>городского поселения</w:t>
      </w:r>
      <w:r>
        <w:rPr>
          <w:b/>
          <w:color w:val="333333"/>
          <w:sz w:val="24"/>
        </w:rPr>
        <w:tab/>
        <w:t xml:space="preserve">                                                             </w:t>
      </w:r>
      <w:r>
        <w:rPr>
          <w:b/>
          <w:color w:val="333333"/>
          <w:spacing w:val="-8"/>
          <w:sz w:val="24"/>
        </w:rPr>
        <w:t>Т.В.</w:t>
      </w:r>
      <w:r w:rsidR="00B15C69">
        <w:rPr>
          <w:b/>
          <w:color w:val="333333"/>
          <w:spacing w:val="-8"/>
          <w:sz w:val="24"/>
        </w:rPr>
        <w:t xml:space="preserve"> </w:t>
      </w:r>
      <w:r>
        <w:rPr>
          <w:b/>
          <w:color w:val="333333"/>
          <w:spacing w:val="-8"/>
          <w:sz w:val="24"/>
        </w:rPr>
        <w:t>Астахова</w:t>
      </w:r>
    </w:p>
    <w:p w:rsidR="0063109F" w:rsidRDefault="0063109F" w:rsidP="0063109F"/>
    <w:p w:rsidR="00997EF6" w:rsidRDefault="00997EF6"/>
    <w:sectPr w:rsidR="00997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E78"/>
    <w:rsid w:val="000B6F05"/>
    <w:rsid w:val="0063109F"/>
    <w:rsid w:val="00887752"/>
    <w:rsid w:val="008932ED"/>
    <w:rsid w:val="00997EF6"/>
    <w:rsid w:val="009A2E78"/>
    <w:rsid w:val="00A24FB5"/>
    <w:rsid w:val="00B15C69"/>
    <w:rsid w:val="00DA2CA2"/>
    <w:rsid w:val="00E34DDA"/>
    <w:rsid w:val="00F1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C7E4D"/>
  <w15:chartTrackingRefBased/>
  <w15:docId w15:val="{EA3DAAF0-47FD-4DC9-9E28-BA5F334E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09F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3109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3109F"/>
    <w:pPr>
      <w:ind w:left="720"/>
      <w:contextualSpacing/>
    </w:pPr>
  </w:style>
  <w:style w:type="character" w:styleId="a4">
    <w:name w:val="Hyperlink"/>
    <w:rsid w:val="0063109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15C6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5C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9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rod-baikal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Думы</dc:creator>
  <cp:keywords/>
  <dc:description/>
  <cp:lastModifiedBy>Секретарь Думы</cp:lastModifiedBy>
  <cp:revision>6</cp:revision>
  <cp:lastPrinted>2026-05-26T01:42:00Z</cp:lastPrinted>
  <dcterms:created xsi:type="dcterms:W3CDTF">2025-05-29T00:27:00Z</dcterms:created>
  <dcterms:modified xsi:type="dcterms:W3CDTF">2026-06-04T05:23:00Z</dcterms:modified>
</cp:coreProperties>
</file>