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116" w:rsidRPr="00FE2116" w:rsidRDefault="00FE2116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bookmarkStart w:id="0" w:name="_GoBack"/>
      <w:bookmarkEnd w:id="0"/>
      <w:r w:rsidRPr="00FE2116">
        <w:rPr>
          <w:sz w:val="24"/>
          <w:szCs w:val="24"/>
        </w:rPr>
        <w:t>Приложение</w:t>
      </w:r>
    </w:p>
    <w:p w:rsidR="00FE2116" w:rsidRPr="00FE2116" w:rsidRDefault="00FE2116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к Протоколу №</w:t>
      </w:r>
      <w:r w:rsidR="0014300D">
        <w:rPr>
          <w:sz w:val="24"/>
          <w:szCs w:val="24"/>
        </w:rPr>
        <w:t>1</w:t>
      </w:r>
      <w:r w:rsidR="00BA1AB8">
        <w:rPr>
          <w:sz w:val="24"/>
          <w:szCs w:val="24"/>
        </w:rPr>
        <w:t>9</w:t>
      </w:r>
      <w:r w:rsidRPr="00FE2116">
        <w:rPr>
          <w:sz w:val="24"/>
          <w:szCs w:val="24"/>
        </w:rPr>
        <w:t xml:space="preserve"> от </w:t>
      </w:r>
      <w:r w:rsidR="00AC6F39">
        <w:rPr>
          <w:sz w:val="24"/>
          <w:szCs w:val="24"/>
        </w:rPr>
        <w:t>10</w:t>
      </w:r>
      <w:r w:rsidRPr="00FE2116">
        <w:rPr>
          <w:sz w:val="24"/>
          <w:szCs w:val="24"/>
        </w:rPr>
        <w:t>.0</w:t>
      </w:r>
      <w:r w:rsidR="00BA1AB8">
        <w:rPr>
          <w:sz w:val="24"/>
          <w:szCs w:val="24"/>
        </w:rPr>
        <w:t>8</w:t>
      </w:r>
      <w:r w:rsidRPr="00FE2116">
        <w:rPr>
          <w:sz w:val="24"/>
          <w:szCs w:val="24"/>
        </w:rPr>
        <w:t>.2026 года</w:t>
      </w:r>
    </w:p>
    <w:p w:rsidR="00FE2116" w:rsidRPr="00FE2116" w:rsidRDefault="00FE2116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заседания комиссии по приватизации</w:t>
      </w:r>
    </w:p>
    <w:p w:rsidR="00FE2116" w:rsidRPr="00FE2116" w:rsidRDefault="00FE2116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имущества Байкальского</w:t>
      </w:r>
    </w:p>
    <w:p w:rsidR="00FE2116" w:rsidRPr="00FE2116" w:rsidRDefault="00FE2116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муниципального образования</w:t>
      </w:r>
    </w:p>
    <w:p w:rsidR="00FE2116" w:rsidRPr="00FE2116" w:rsidRDefault="00FE2116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</w:t>
      </w:r>
    </w:p>
    <w:p w:rsidR="00FE2116" w:rsidRPr="00FE2116" w:rsidRDefault="00FE2116" w:rsidP="00FE2116">
      <w:pPr>
        <w:keepNext/>
        <w:keepLines/>
        <w:spacing w:after="0" w:line="259" w:lineRule="auto"/>
        <w:ind w:left="1940" w:right="0" w:firstLine="0"/>
        <w:jc w:val="left"/>
        <w:outlineLvl w:val="0"/>
        <w:rPr>
          <w:b/>
          <w:sz w:val="32"/>
        </w:rPr>
      </w:pPr>
    </w:p>
    <w:p w:rsidR="00FE2116" w:rsidRPr="00FE2116" w:rsidRDefault="00FE2116" w:rsidP="00FE2116">
      <w:pPr>
        <w:keepNext/>
        <w:keepLines/>
        <w:spacing w:after="0" w:line="259" w:lineRule="auto"/>
        <w:ind w:left="1940" w:right="0" w:firstLine="0"/>
        <w:jc w:val="left"/>
        <w:outlineLvl w:val="0"/>
        <w:rPr>
          <w:sz w:val="24"/>
        </w:rPr>
      </w:pPr>
      <w:r w:rsidRPr="00FE2116">
        <w:rPr>
          <w:b/>
          <w:sz w:val="32"/>
        </w:rPr>
        <w:t xml:space="preserve">ИНФОРМАЦИОННОЕ СООБЩЕНИЕ  </w:t>
      </w:r>
    </w:p>
    <w:p w:rsidR="00FE2116" w:rsidRPr="00FE2116" w:rsidRDefault="00FE2116" w:rsidP="00FE2116">
      <w:pPr>
        <w:spacing w:after="0" w:line="259" w:lineRule="auto"/>
        <w:ind w:left="56" w:right="0" w:firstLine="0"/>
        <w:jc w:val="center"/>
        <w:rPr>
          <w:sz w:val="24"/>
        </w:rPr>
      </w:pPr>
      <w:r w:rsidRPr="00FE2116">
        <w:rPr>
          <w:sz w:val="24"/>
        </w:rPr>
        <w:t xml:space="preserve"> </w:t>
      </w:r>
    </w:p>
    <w:p w:rsidR="00012886" w:rsidRDefault="00FE2116" w:rsidP="00012886">
      <w:pPr>
        <w:spacing w:after="5" w:line="268" w:lineRule="auto"/>
        <w:ind w:left="0" w:right="0" w:firstLine="0"/>
        <w:jc w:val="center"/>
        <w:rPr>
          <w:sz w:val="24"/>
        </w:rPr>
      </w:pPr>
      <w:r w:rsidRPr="00FE2116">
        <w:rPr>
          <w:sz w:val="24"/>
        </w:rPr>
        <w:t xml:space="preserve">о продаже муниципального имущества Байкальского муниципального образования </w:t>
      </w:r>
    </w:p>
    <w:p w:rsidR="00FE2116" w:rsidRPr="00FE2116" w:rsidRDefault="00BA1AB8" w:rsidP="00012886">
      <w:pPr>
        <w:spacing w:after="5" w:line="268" w:lineRule="auto"/>
        <w:ind w:left="0" w:right="0" w:firstLine="0"/>
        <w:jc w:val="center"/>
        <w:rPr>
          <w:sz w:val="24"/>
        </w:rPr>
      </w:pPr>
      <w:r w:rsidRPr="00BA1AB8">
        <w:rPr>
          <w:sz w:val="24"/>
        </w:rPr>
        <w:t>– нежилое здание с кадастровым номером 38:25:020101:827 площадью 391 кв.м., местоположение: Иркутская область, р-н Слюдянский, г. Байкальск, мкр. Строитель, ул. Строительная, д. 4</w:t>
      </w:r>
    </w:p>
    <w:tbl>
      <w:tblPr>
        <w:tblStyle w:val="TableGrid1"/>
        <w:tblW w:w="9781" w:type="dxa"/>
        <w:tblInd w:w="-147" w:type="dxa"/>
        <w:tblCellMar>
          <w:top w:w="49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FE2116" w:rsidRPr="00FE2116" w:rsidTr="008F00AB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1. Наименование органа местного самоуправления, принявшего решение об условиях приватизации имущества, реквизиты указанного решения. </w:t>
            </w:r>
          </w:p>
        </w:tc>
      </w:tr>
      <w:tr w:rsidR="00FE2116" w:rsidRPr="00FE2116" w:rsidTr="008F00AB">
        <w:trPr>
          <w:trHeight w:val="391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20" w:line="240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Наименование продавца муниципального имущества: Администрация Байкальского городского поселения. </w:t>
            </w:r>
          </w:p>
          <w:p w:rsidR="00DA72E8" w:rsidRPr="00E770C3" w:rsidRDefault="006627D5">
            <w:pPr>
              <w:spacing w:after="20" w:line="240" w:lineRule="auto"/>
              <w:ind w:left="0" w:right="0" w:firstLine="663"/>
              <w:rPr>
                <w:sz w:val="24"/>
              </w:rPr>
            </w:pPr>
            <w:r w:rsidRPr="00E770C3">
              <w:rPr>
                <w:sz w:val="24"/>
              </w:rPr>
              <w:t>Орган местного самоуправления, принявший решение об условиях приватизации имущества: Администрация Байкальского городского поселения.</w:t>
            </w:r>
          </w:p>
          <w:p w:rsidR="00DA72E8" w:rsidRPr="00E770C3" w:rsidRDefault="006627D5">
            <w:pPr>
              <w:spacing w:after="20" w:line="240" w:lineRule="auto"/>
              <w:ind w:left="0" w:right="0" w:firstLine="663"/>
              <w:rPr>
                <w:sz w:val="24"/>
              </w:rPr>
            </w:pPr>
            <w:r w:rsidRPr="00E770C3">
              <w:rPr>
                <w:sz w:val="24"/>
              </w:rPr>
              <w:t>Реквизиты решения об условиях приватизации имущества: постановление администрации Байкальского городского поселения от «___» августа 2026 г. № ___-п «Об утверждении Решения об условиях приватизации муниципального имущества - нежилое здание с кадастровым номером 38:25:020101:827 площадью 391 кв.м., местоположение: Иркутская область, р-н Слюдянский, г. Байкальск, мкр. Строитель, ул. Строительная, д. 4».</w:t>
            </w:r>
          </w:p>
          <w:p w:rsidR="00FE2116" w:rsidRPr="00E770C3" w:rsidRDefault="00FE2116" w:rsidP="00FE2116">
            <w:pPr>
              <w:spacing w:after="0" w:line="276" w:lineRule="auto"/>
              <w:ind w:left="0" w:right="0" w:firstLine="663"/>
              <w:rPr>
                <w:sz w:val="24"/>
              </w:rPr>
            </w:pPr>
            <w:r w:rsidRPr="00E770C3">
              <w:rPr>
                <w:sz w:val="24"/>
              </w:rPr>
              <w:t>Место нахождения: 665930, Российская Федерация, Иркутская область, Слюдянский район, г. Байкальск, мкр. Южный, кв. 3, д. 16.</w:t>
            </w:r>
          </w:p>
          <w:p w:rsidR="00FE2116" w:rsidRPr="00E770C3" w:rsidRDefault="00FE2116" w:rsidP="00FE2116">
            <w:pPr>
              <w:spacing w:after="0" w:line="276" w:lineRule="auto"/>
              <w:ind w:left="0" w:right="0" w:firstLine="663"/>
              <w:rPr>
                <w:sz w:val="24"/>
              </w:rPr>
            </w:pPr>
            <w:r w:rsidRPr="00E770C3">
              <w:rPr>
                <w:sz w:val="24"/>
              </w:rPr>
              <w:t xml:space="preserve">Сайт продавца муниципального имущества в сети "Интернет": </w:t>
            </w:r>
            <w:hyperlink r:id="rId7" w:history="1">
              <w:r w:rsidR="003C1183" w:rsidRPr="00E770C3">
                <w:rPr>
                  <w:rStyle w:val="a6"/>
                  <w:shd w:val="clear" w:color="auto" w:fill="FFFFFF"/>
                  <w:lang w:val="en-US"/>
                </w:rPr>
                <w:t>http</w:t>
              </w:r>
              <w:r w:rsidR="003C1183" w:rsidRPr="00E770C3">
                <w:rPr>
                  <w:rStyle w:val="a6"/>
                  <w:shd w:val="clear" w:color="auto" w:fill="FFFFFF"/>
                </w:rPr>
                <w:t>://</w:t>
              </w:r>
              <w:r w:rsidR="003C1183" w:rsidRPr="00E770C3">
                <w:rPr>
                  <w:rStyle w:val="a6"/>
                  <w:shd w:val="clear" w:color="auto" w:fill="FFFFFF"/>
                  <w:lang w:val="en-US"/>
                </w:rPr>
                <w:t>gorod</w:t>
              </w:r>
              <w:r w:rsidR="003C1183" w:rsidRPr="00E770C3">
                <w:rPr>
                  <w:rStyle w:val="a6"/>
                  <w:shd w:val="clear" w:color="auto" w:fill="FFFFFF"/>
                </w:rPr>
                <w:t>-</w:t>
              </w:r>
              <w:r w:rsidR="003C1183" w:rsidRPr="00E770C3">
                <w:rPr>
                  <w:rStyle w:val="a6"/>
                  <w:shd w:val="clear" w:color="auto" w:fill="FFFFFF"/>
                  <w:lang w:val="en-US"/>
                </w:rPr>
                <w:t>baikalsk</w:t>
              </w:r>
              <w:r w:rsidR="003C1183" w:rsidRPr="00E770C3">
                <w:rPr>
                  <w:rStyle w:val="a6"/>
                  <w:shd w:val="clear" w:color="auto" w:fill="FFFFFF"/>
                </w:rPr>
                <w:t>.</w:t>
              </w:r>
              <w:r w:rsidR="003C1183" w:rsidRPr="00E770C3">
                <w:rPr>
                  <w:rStyle w:val="a6"/>
                  <w:shd w:val="clear" w:color="auto" w:fill="FFFFFF"/>
                  <w:lang w:val="en-US"/>
                </w:rPr>
                <w:t>r</w:t>
              </w:r>
              <w:r w:rsidR="003C1183" w:rsidRPr="00E770C3">
                <w:rPr>
                  <w:rStyle w:val="a6"/>
                  <w:shd w:val="clear" w:color="auto" w:fill="FFFFFF"/>
                </w:rPr>
                <w:t>u</w:t>
              </w:r>
            </w:hyperlink>
            <w:r w:rsidRPr="00E770C3">
              <w:rPr>
                <w:color w:val="auto"/>
                <w:sz w:val="24"/>
                <w:u w:val="single"/>
              </w:rPr>
              <w:t>.</w:t>
            </w:r>
            <w:r w:rsidRPr="00E770C3">
              <w:rPr>
                <w:color w:val="auto"/>
                <w:sz w:val="24"/>
              </w:rPr>
              <w:t xml:space="preserve"> </w:t>
            </w:r>
            <w:hyperlink r:id="rId8">
              <w:r w:rsidRPr="00E770C3">
                <w:rPr>
                  <w:color w:val="auto"/>
                  <w:sz w:val="24"/>
                </w:rPr>
                <w:t xml:space="preserve"> </w:t>
              </w:r>
            </w:hyperlink>
            <w:r w:rsidRPr="00E770C3">
              <w:rPr>
                <w:sz w:val="24"/>
              </w:rPr>
              <w:t xml:space="preserve">Телефон: 8 (39542)32157.  </w:t>
            </w:r>
          </w:p>
          <w:p w:rsidR="00FE2116" w:rsidRPr="00E770C3" w:rsidRDefault="00FE2116" w:rsidP="00FE2116">
            <w:pPr>
              <w:spacing w:after="25" w:line="240" w:lineRule="auto"/>
              <w:ind w:left="0" w:right="0" w:firstLine="663"/>
              <w:rPr>
                <w:sz w:val="24"/>
              </w:rPr>
            </w:pPr>
            <w:r w:rsidRPr="00E770C3">
              <w:rPr>
                <w:sz w:val="24"/>
              </w:rPr>
              <w:t>Электронная почта: oumi@admbaik.ru.</w:t>
            </w:r>
          </w:p>
          <w:p w:rsidR="00FE2116" w:rsidRPr="00FE2116" w:rsidRDefault="00FE2116" w:rsidP="0014300D">
            <w:pPr>
              <w:spacing w:after="0" w:line="240" w:lineRule="auto"/>
              <w:ind w:left="0" w:right="107" w:firstLine="663"/>
              <w:rPr>
                <w:sz w:val="24"/>
              </w:rPr>
            </w:pPr>
            <w:r w:rsidRPr="00E770C3">
              <w:rPr>
                <w:sz w:val="24"/>
              </w:rPr>
              <w:t>Аукцион проводится в соответствии с Гражданским кодексом Российской Федерации, Федеральным законом от 21.12.2001 № 178-ФЗ «О приватизации государственного и муниципального имущества», Федеральным законом от 26.07.2006 № 135-ФЗ «О защите конкуренции», Федеральным законом от 29.07.1998 №</w:t>
            </w:r>
            <w:r>
              <w:rPr>
                <w:sz w:val="24"/>
              </w:rPr>
              <w:t xml:space="preserve"> 135-ФЗ «Об оценочной деятельности в Российской Федерации»,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постановлением администрации Байкальского городского поселения № 984-п от 19.10.2023г. «Об утверждении состава и Положения комиссии по приватизации муниципального имущества Байкальского муниципального образования», постановлением № 491-п от 08.10.2025г. «О внесении изменений в постановление администрации Байкальского городского поселения от 19.10.2023 № 984-п «Об утверждении состава и Положения комиссии по приватизации муниципального имущества Байкальского муниципального образования»»,  </w:t>
            </w:r>
            <w:r w:rsidR="0014300D" w:rsidRPr="0014300D">
              <w:rPr>
                <w:sz w:val="24"/>
              </w:rPr>
              <w:t>на основании Прогнозного плана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от 12.05.2026г. № 30-5гд «О внесении изменений в Прогнозный план (программы)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№ 57-5гд от 30.10.2025г.»</w:t>
            </w:r>
          </w:p>
        </w:tc>
      </w:tr>
      <w:tr w:rsidR="00FE2116" w:rsidRPr="00FE2116" w:rsidTr="008F00AB">
        <w:trPr>
          <w:trHeight w:val="56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2. </w:t>
            </w:r>
            <w:r w:rsidRPr="00FE2116">
              <w:rPr>
                <w:b/>
                <w:sz w:val="24"/>
              </w:rPr>
              <w:t>Наименование имущества и иные позволяющие его индивидуализировать сведения (характеристика имущества):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8F00AB">
        <w:trPr>
          <w:trHeight w:val="60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BA1AB8" w:rsidP="00FE2116">
            <w:pPr>
              <w:numPr>
                <w:ilvl w:val="0"/>
                <w:numId w:val="1"/>
              </w:numPr>
              <w:spacing w:after="0" w:line="292" w:lineRule="auto"/>
              <w:ind w:right="56" w:firstLine="672"/>
              <w:jc w:val="left"/>
              <w:rPr>
                <w:sz w:val="24"/>
              </w:rPr>
            </w:pPr>
            <w:r w:rsidRPr="00BA1AB8">
              <w:rPr>
                <w:b/>
                <w:sz w:val="24"/>
              </w:rPr>
              <w:t xml:space="preserve">нежилое здание с кадастровым номером 38:25:020101:827 площадью 391 кв.м., местоположение: Иркутская область, р-н Слюдянский, г. Байкальск, мкр. Строитель, ул. Строительная, д. 4 </w:t>
            </w:r>
            <w:r w:rsidR="00FE2116" w:rsidRPr="00FE2116">
              <w:rPr>
                <w:sz w:val="24"/>
              </w:rPr>
              <w:t xml:space="preserve">(далее Объект). 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Объект является собственностью Байкальского муниципального образования, расположен </w:t>
            </w:r>
            <w:r w:rsidR="00BA1AB8" w:rsidRPr="00BA1AB8">
              <w:rPr>
                <w:sz w:val="24"/>
              </w:rPr>
              <w:t>в пределах земельного участка с кадастровым номером 38:25:020101:14 площадью 660 +/- 9 кв.м., местоположение: Российская Федерация, Иркутская область, муниципальный район Слюдянский, городское поселение Байкальское, город Байкальск, микрорайон Строитель, улица Строительная, земельный участок 4, категория земель: земли населенных пунктов, с видом разрешенного использования «Гостиничное обслуживание 4.7»</w:t>
            </w:r>
            <w:r w:rsidRPr="001A515B">
              <w:rPr>
                <w:sz w:val="24"/>
              </w:rPr>
              <w:t>.</w:t>
            </w:r>
            <w:r w:rsidRPr="00FE2116">
              <w:rPr>
                <w:sz w:val="24"/>
              </w:rPr>
              <w:t xml:space="preserve"> 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В силу части 7 </w:t>
            </w:r>
            <w:r w:rsidRPr="00BA1AB8">
              <w:rPr>
                <w:color w:val="auto"/>
                <w:sz w:val="24"/>
                <w:szCs w:val="24"/>
              </w:rPr>
              <w:t xml:space="preserve">статьи 3 Федерального закона от </w:t>
            </w:r>
            <w:r w:rsidR="000860C8" w:rsidRPr="00BA1AB8">
              <w:rPr>
                <w:color w:val="auto"/>
                <w:sz w:val="24"/>
                <w:szCs w:val="24"/>
              </w:rPr>
              <w:t>25</w:t>
            </w:r>
            <w:r w:rsidRPr="00BA1AB8">
              <w:rPr>
                <w:color w:val="auto"/>
                <w:sz w:val="24"/>
                <w:szCs w:val="24"/>
              </w:rPr>
              <w:t xml:space="preserve"> </w:t>
            </w:r>
            <w:r w:rsidR="000860C8" w:rsidRPr="00BA1AB8">
              <w:rPr>
                <w:color w:val="auto"/>
                <w:sz w:val="24"/>
                <w:szCs w:val="24"/>
              </w:rPr>
              <w:t>октя</w:t>
            </w:r>
            <w:r w:rsidRPr="00BA1AB8">
              <w:rPr>
                <w:color w:val="auto"/>
                <w:sz w:val="24"/>
                <w:szCs w:val="24"/>
              </w:rPr>
              <w:t>бря 2001 г. № 1</w:t>
            </w:r>
            <w:r w:rsidR="000860C8" w:rsidRPr="00BA1AB8">
              <w:rPr>
                <w:color w:val="auto"/>
                <w:sz w:val="24"/>
                <w:szCs w:val="24"/>
              </w:rPr>
              <w:t>3</w:t>
            </w:r>
            <w:r w:rsidRPr="00BA1AB8">
              <w:rPr>
                <w:color w:val="auto"/>
                <w:sz w:val="24"/>
                <w:szCs w:val="24"/>
              </w:rPr>
              <w:t xml:space="preserve">7-ФЗ </w:t>
            </w:r>
            <w:r w:rsidR="000860C8" w:rsidRPr="00BA1AB8">
              <w:rPr>
                <w:rStyle w:val="a5"/>
                <w:rFonts w:eastAsiaTheme="majorEastAsia"/>
                <w:b w:val="0"/>
                <w:color w:val="auto"/>
                <w:sz w:val="24"/>
                <w:szCs w:val="24"/>
                <w:shd w:val="clear" w:color="auto" w:fill="FFFFFF"/>
              </w:rPr>
              <w:t>«О введении в действие Земельного кодекса Российской Федерации» со</w:t>
            </w:r>
            <w:r w:rsidRPr="00BA1AB8">
              <w:rPr>
                <w:color w:val="auto"/>
                <w:sz w:val="24"/>
                <w:szCs w:val="24"/>
              </w:rPr>
              <w:t xml:space="preserve"> дня введения в действие Земельного кодекса Российской Федерации приватизация зданий, строений, сооружений, в том числе зданий, строений, сооружений промышленного назначения, без одновременной приватизации земельных участков, на которых они расположены, не допускается, за исключением случаев, если такие</w:t>
            </w:r>
            <w:r w:rsidRPr="00BA1AB8">
              <w:rPr>
                <w:color w:val="auto"/>
                <w:sz w:val="24"/>
              </w:rPr>
              <w:t xml:space="preserve"> </w:t>
            </w:r>
            <w:r w:rsidRPr="00FE2116">
              <w:rPr>
                <w:sz w:val="24"/>
              </w:rPr>
              <w:t>земельные участки изъяты из оборота или ограничены в обороте.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На основании части 1 статьи 28 Закона о приватизации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федеральным законом.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Земельный участок с кадастровым </w:t>
            </w:r>
            <w:r w:rsidRPr="00D545C8">
              <w:rPr>
                <w:sz w:val="24"/>
              </w:rPr>
              <w:t xml:space="preserve">номером </w:t>
            </w:r>
            <w:r w:rsidR="00BA1AB8">
              <w:rPr>
                <w:sz w:val="24"/>
              </w:rPr>
              <w:t>38:25:020101</w:t>
            </w:r>
            <w:r w:rsidR="008B1CDE" w:rsidRPr="008B1CDE">
              <w:rPr>
                <w:sz w:val="24"/>
              </w:rPr>
              <w:t>:1</w:t>
            </w:r>
            <w:r w:rsidR="00BA1AB8">
              <w:rPr>
                <w:sz w:val="24"/>
              </w:rPr>
              <w:t>4</w:t>
            </w:r>
            <w:r w:rsidR="008B1CDE" w:rsidRPr="008B1CDE"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>расположен в пределах центральной экологической зоны Байкальской природной территории, включенной в Список всемирного природного наследия ЮНЕСКО.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 рамках реализации международных обязательств Российской Федерации по Конвенции об охране всемирного культурного и природного наследия (Париж, 16.11.1972) был принят Федеральный закон от 01.05.1999 № 94-ФЗ «Об охране озера Байкал» (далее — Федеральный закон № 94-ФЗ), которым определены правовые основы охраны озера Байкал, являющегося не только уникальной экологической системой Российской Федерации, но и объектом всемирного природного наследия, и введено понятие Байкальской природной территории.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Пунктом 1 статьи 2 Федерального закона № 94-ФЗ установлено, что Байкальская природная территория – это территория, в состав которой входят озеро Байкал, водоохранная зона, прилегающая к озеру Байкал, его водосборная площадь в пределах территории Российской Федерации, особо охраняемые природные территории, прилегающие к озеру Байкал, а также прилегающая к озеру Байкал территория шириной до 200 километров на запад и северо-запад от него.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На Байкальской природной территории выделяются центральная экологическая зона, буферная экологическая зона и экологическая зона атмосферного влияния. В центральную экологическую зону входит территория, которая включает в себя озеро Байкал с островами, </w:t>
            </w:r>
            <w:r w:rsidRPr="00FE2116">
              <w:rPr>
                <w:sz w:val="24"/>
              </w:rPr>
              <w:lastRenderedPageBreak/>
              <w:t>прилегающую к озеру Байкал водоохранную зону, а также особо охраняемые природные территории, прилегающие к озеру Байкал (пункт 2 статьи 2 данного Федерального закона).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Согласно пункту 1 постановления Правительства Российской Федерации от 06.09.2000 № 661 «Об экологическом зонировании Байкальской природной территории и информировании населения о границах Байкальской природной территории, ее экологических зон и об особенностях режима экологических зон» в целях сохранения уникальной экологической системы озера Байкал и предотвращения негативного воздействия хозяйственной и иной деятельности на ее состояние осуществлено экологическое зонирование Байкальской природной территории.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 соответствии со статьей 2 Федерального закона № 94-ФЗ распоряжением Правительства Российской Федерации от 27.11.2006 № 1641-р утверждены границы Байкальской природной территории и ее экологических зон – центральной экологической зоны, буферной экологической зоны и экологической зоны атмосферного влияния.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На XX сессии комитета ЮНЕСКО по всемирному наследию, принято решение о включении озера Байкал и прилегающих к нему территорий в список участков всемирного природного наследия. Граница центральной экологической зоны совпадает с границами объекта всемирного наследия ЮНЕСКО «Озеро Байкал».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 то же время, согласно пункту 4 части 5 статьи 27 Земельного кодекса, ограничиваются в обороте находящиеся в муниципальной собственности земельные участки, занятые объектами, включенными в Список всемирного наследия.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Таким образом, земельный участок, на котором расположен подлежащий приватизации объект недвижимости, находится в пределах Центральной экологической зоны «Байкальская природная территория» и является ограниченным в обороте, ввиду чего он не подлежит отчуждению одновременно с расположенным на нем Объектом.</w:t>
            </w:r>
          </w:p>
          <w:p w:rsidR="00FE2116" w:rsidRPr="00FE2116" w:rsidRDefault="00FE2116" w:rsidP="00FE211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Вместе с тем, в соответствии с пунктом 9 части 2 статьи 39.6 Земельного кодекса, договор аренды земельного участка, находящегося в государственной или муниципальной собственности, заключается без проведения торгов в случае предоставления земельного участка, на котором расположены здания, сооружения, собственникам зданий, сооружений.</w:t>
            </w:r>
          </w:p>
          <w:p w:rsidR="00FE2116" w:rsidRPr="00AC6F39" w:rsidRDefault="00FE2116" w:rsidP="00FE2116">
            <w:pPr>
              <w:spacing w:after="0" w:line="292" w:lineRule="auto"/>
              <w:ind w:left="25" w:right="56" w:firstLine="567"/>
              <w:rPr>
                <w:b/>
                <w:sz w:val="24"/>
              </w:rPr>
            </w:pPr>
            <w:r w:rsidRPr="00AC6F39">
              <w:rPr>
                <w:b/>
                <w:sz w:val="24"/>
              </w:rPr>
              <w:t xml:space="preserve">В то же время вместе с приобретением права собственности на Объект у приобретателя возникает право заключить договор аренды земельного участка с кадастровым номером </w:t>
            </w:r>
            <w:r w:rsidR="00BA1AB8" w:rsidRPr="00BA1AB8">
              <w:rPr>
                <w:b/>
                <w:sz w:val="24"/>
              </w:rPr>
              <w:t xml:space="preserve">38:25:020101:14 </w:t>
            </w:r>
            <w:r w:rsidRPr="00AC6F39">
              <w:rPr>
                <w:b/>
                <w:sz w:val="24"/>
              </w:rPr>
              <w:t>без проведения торгов.</w:t>
            </w:r>
          </w:p>
          <w:p w:rsidR="00FE2116" w:rsidRPr="00FE2116" w:rsidRDefault="00FE2116" w:rsidP="00B7473D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AC6F39">
              <w:rPr>
                <w:b/>
                <w:sz w:val="24"/>
              </w:rPr>
              <w:t>Объект свободен от любых имущественных прав и претензий третьих лиц, не заложен, не находится под арестом, запретом или залогом.</w:t>
            </w:r>
          </w:p>
          <w:p w:rsidR="00DA72E8" w:rsidRPr="004B78D5" w:rsidRDefault="006627D5" w:rsidP="004B78D5">
            <w:pPr>
              <w:spacing w:after="0" w:line="292" w:lineRule="auto"/>
              <w:ind w:left="25" w:right="56" w:firstLine="567"/>
              <w:rPr>
                <w:sz w:val="24"/>
                <w:szCs w:val="24"/>
              </w:rPr>
            </w:pPr>
            <w:r w:rsidRPr="00FC6135">
              <w:rPr>
                <w:sz w:val="24"/>
                <w:szCs w:val="24"/>
              </w:rPr>
              <w:t>Сведения об установлении публичного сервитута и (или) ограничений, предусмотренных федеральными законами:</w:t>
            </w:r>
            <w:r w:rsidR="00E770C3" w:rsidRPr="00FC6135">
              <w:rPr>
                <w:sz w:val="24"/>
                <w:szCs w:val="24"/>
              </w:rPr>
              <w:t xml:space="preserve"> ограничения</w:t>
            </w:r>
            <w:r w:rsidR="004B78D5" w:rsidRPr="00FC6135">
              <w:rPr>
                <w:rFonts w:eastAsiaTheme="minorEastAsia"/>
                <w:color w:val="auto"/>
                <w:sz w:val="24"/>
                <w:szCs w:val="24"/>
              </w:rPr>
              <w:t xml:space="preserve"> в ф</w:t>
            </w:r>
            <w:r w:rsidR="004B78D5" w:rsidRPr="00FC6135">
              <w:rPr>
                <w:sz w:val="24"/>
                <w:szCs w:val="24"/>
              </w:rPr>
              <w:t>илиале публично-правовой компании «Роскадастр» по Иркутской области по данному Объекту</w:t>
            </w:r>
            <w:r w:rsidR="00E770C3" w:rsidRPr="00FC6135">
              <w:rPr>
                <w:sz w:val="24"/>
                <w:szCs w:val="24"/>
              </w:rPr>
              <w:t xml:space="preserve"> не зарегистрированы.</w:t>
            </w:r>
          </w:p>
        </w:tc>
      </w:tr>
      <w:tr w:rsidR="00FE2116" w:rsidRPr="00FE2116" w:rsidTr="008F00AB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3. </w:t>
            </w:r>
            <w:r w:rsidRPr="00FE2116">
              <w:rPr>
                <w:b/>
                <w:sz w:val="24"/>
              </w:rPr>
              <w:t xml:space="preserve">Способ приватизации имущества: 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8F00AB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0"/>
                <w:tab w:val="left" w:pos="567"/>
              </w:tabs>
              <w:spacing w:after="20" w:line="240" w:lineRule="auto"/>
              <w:ind w:left="0" w:right="112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продажа муниципального имущества в электронной форме путем проведения аукциона с открытой формой подачи предложений о цене имущества; </w:t>
            </w:r>
          </w:p>
        </w:tc>
      </w:tr>
      <w:tr w:rsidR="00FE2116" w:rsidRPr="00FE2116" w:rsidTr="008F00AB"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 </w:t>
            </w:r>
            <w:r w:rsidRPr="00FE2116">
              <w:rPr>
                <w:b/>
                <w:sz w:val="24"/>
              </w:rPr>
              <w:t>Начальная цена продажи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8F00AB">
        <w:trPr>
          <w:trHeight w:val="289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E5686D" w:rsidP="00BA1AB8">
            <w:pPr>
              <w:tabs>
                <w:tab w:val="left" w:pos="567"/>
              </w:tabs>
              <w:spacing w:after="0" w:line="240" w:lineRule="auto"/>
              <w:ind w:left="0" w:right="297" w:firstLine="0"/>
              <w:rPr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FE2116" w:rsidRPr="00FE2116">
              <w:rPr>
                <w:b/>
                <w:bCs/>
                <w:sz w:val="24"/>
              </w:rPr>
              <w:t xml:space="preserve"> </w:t>
            </w:r>
            <w:r w:rsidR="00BA1AB8">
              <w:rPr>
                <w:b/>
                <w:bCs/>
                <w:sz w:val="24"/>
              </w:rPr>
              <w:t>226</w:t>
            </w:r>
            <w:r w:rsidR="00FE2116" w:rsidRPr="00FE2116">
              <w:rPr>
                <w:b/>
                <w:bCs/>
                <w:sz w:val="24"/>
              </w:rPr>
              <w:t xml:space="preserve"> </w:t>
            </w:r>
            <w:r w:rsidR="00BA1AB8">
              <w:rPr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00</w:t>
            </w:r>
            <w:r w:rsidR="00FE2116" w:rsidRPr="00FE2116">
              <w:rPr>
                <w:sz w:val="24"/>
              </w:rPr>
              <w:t xml:space="preserve"> (</w:t>
            </w:r>
            <w:r>
              <w:rPr>
                <w:sz w:val="24"/>
              </w:rPr>
              <w:t>два</w:t>
            </w:r>
            <w:r w:rsidR="00FD458B">
              <w:rPr>
                <w:sz w:val="24"/>
              </w:rPr>
              <w:t xml:space="preserve"> миллион</w:t>
            </w:r>
            <w:r>
              <w:rPr>
                <w:sz w:val="24"/>
              </w:rPr>
              <w:t>а</w:t>
            </w:r>
            <w:r w:rsidR="00FD458B">
              <w:rPr>
                <w:sz w:val="24"/>
              </w:rPr>
              <w:t xml:space="preserve"> </w:t>
            </w:r>
            <w:r w:rsidR="00BA1AB8">
              <w:rPr>
                <w:sz w:val="24"/>
              </w:rPr>
              <w:t>двести</w:t>
            </w:r>
            <w:r>
              <w:rPr>
                <w:sz w:val="24"/>
              </w:rPr>
              <w:t xml:space="preserve"> </w:t>
            </w:r>
            <w:r w:rsidR="00BA1AB8">
              <w:rPr>
                <w:sz w:val="24"/>
              </w:rPr>
              <w:t>двадцать шесть</w:t>
            </w:r>
            <w:r w:rsidR="00FE2116" w:rsidRPr="00FE2116">
              <w:rPr>
                <w:sz w:val="24"/>
              </w:rPr>
              <w:t xml:space="preserve"> тысяч</w:t>
            </w:r>
            <w:r w:rsidR="00BA1AB8">
              <w:rPr>
                <w:sz w:val="24"/>
              </w:rPr>
              <w:t xml:space="preserve"> пятьсот</w:t>
            </w:r>
            <w:r w:rsidR="00FE2116" w:rsidRPr="00FE2116">
              <w:rPr>
                <w:sz w:val="24"/>
              </w:rPr>
              <w:t xml:space="preserve">) рублей 00 коп. (с учётом НДС), согласно отчёту № </w:t>
            </w:r>
            <w:r w:rsidR="00FD458B">
              <w:rPr>
                <w:sz w:val="24"/>
              </w:rPr>
              <w:t>1235/</w:t>
            </w:r>
            <w:r w:rsidR="00BA1AB8">
              <w:rPr>
                <w:sz w:val="24"/>
              </w:rPr>
              <w:t>1</w:t>
            </w:r>
            <w:r w:rsidR="00FE2116" w:rsidRPr="00FE2116">
              <w:rPr>
                <w:sz w:val="24"/>
              </w:rPr>
              <w:t xml:space="preserve"> об оценке рыночной стоимости недвижимого имущества от </w:t>
            </w:r>
            <w:r w:rsidR="00090E89">
              <w:rPr>
                <w:sz w:val="24"/>
              </w:rPr>
              <w:t>2</w:t>
            </w:r>
            <w:r w:rsidR="00BA1AB8">
              <w:rPr>
                <w:sz w:val="24"/>
              </w:rPr>
              <w:t>9</w:t>
            </w:r>
            <w:r w:rsidR="00FE2116" w:rsidRPr="00FE2116">
              <w:rPr>
                <w:sz w:val="24"/>
              </w:rPr>
              <w:t>.0</w:t>
            </w:r>
            <w:r w:rsidR="00BA1AB8">
              <w:rPr>
                <w:sz w:val="24"/>
              </w:rPr>
              <w:t>6</w:t>
            </w:r>
            <w:r w:rsidR="00FE2116" w:rsidRPr="00FE2116">
              <w:rPr>
                <w:sz w:val="24"/>
              </w:rPr>
              <w:t xml:space="preserve">.2026г., составленному ООО «Независимый экспертно-консалтинговый центр». </w:t>
            </w:r>
          </w:p>
        </w:tc>
      </w:tr>
      <w:tr w:rsidR="00FE2116" w:rsidRPr="00FE2116" w:rsidTr="008F00AB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4.1. </w:t>
            </w:r>
            <w:r w:rsidRPr="00FE2116">
              <w:rPr>
                <w:b/>
                <w:sz w:val="24"/>
              </w:rPr>
              <w:t>Величина повышения начальной цены ("шаг аукциона")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8F00AB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BA1AB8">
            <w:pPr>
              <w:tabs>
                <w:tab w:val="left" w:pos="567"/>
              </w:tabs>
              <w:spacing w:after="20" w:line="240" w:lineRule="auto"/>
              <w:ind w:left="0" w:right="115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устанавливается в размере 5 (пяти) процентов начальной цены объекта, что составляет </w:t>
            </w:r>
            <w:r w:rsidR="00E5686D" w:rsidRPr="00E5686D">
              <w:rPr>
                <w:b/>
                <w:sz w:val="24"/>
              </w:rPr>
              <w:t>1</w:t>
            </w:r>
            <w:r w:rsidR="00BA1AB8">
              <w:rPr>
                <w:b/>
                <w:sz w:val="24"/>
              </w:rPr>
              <w:t>11 325</w:t>
            </w:r>
            <w:r w:rsidRPr="00E5686D">
              <w:rPr>
                <w:b/>
                <w:sz w:val="24"/>
              </w:rPr>
              <w:t xml:space="preserve"> (</w:t>
            </w:r>
            <w:r w:rsidR="00E5686D">
              <w:rPr>
                <w:b/>
                <w:sz w:val="24"/>
              </w:rPr>
              <w:t xml:space="preserve">сто </w:t>
            </w:r>
            <w:r w:rsidR="00BA1AB8">
              <w:rPr>
                <w:b/>
                <w:sz w:val="24"/>
              </w:rPr>
              <w:t>одиннадцать</w:t>
            </w:r>
            <w:r w:rsidR="000E409B" w:rsidRPr="00E5686D">
              <w:rPr>
                <w:b/>
                <w:sz w:val="24"/>
              </w:rPr>
              <w:t xml:space="preserve"> тысяч </w:t>
            </w:r>
            <w:r w:rsidR="00BA1AB8">
              <w:rPr>
                <w:b/>
                <w:sz w:val="24"/>
              </w:rPr>
              <w:t>триста двадцать пять</w:t>
            </w:r>
            <w:r w:rsidRPr="00E5686D">
              <w:rPr>
                <w:b/>
                <w:sz w:val="24"/>
              </w:rPr>
              <w:t>) рублей 00 коп.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8F00AB"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4.2. </w:t>
            </w:r>
            <w:r w:rsidRPr="00FE2116">
              <w:rPr>
                <w:b/>
                <w:sz w:val="24"/>
              </w:rPr>
              <w:t>Рассрочка платежа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8F00AB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595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не предоставляется. </w:t>
            </w:r>
          </w:p>
        </w:tc>
      </w:tr>
      <w:tr w:rsidR="00FE2116" w:rsidRPr="00FE2116" w:rsidTr="00FE2116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5. </w:t>
            </w:r>
            <w:r w:rsidRPr="00FE2116">
              <w:rPr>
                <w:b/>
                <w:sz w:val="24"/>
              </w:rPr>
              <w:t>Форма подачи предложений о цене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blPrEx>
          <w:tblCellMar>
            <w:top w:w="54" w:type="dxa"/>
          </w:tblCellMar>
        </w:tblPrEx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595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открытая форма подачи предложений о цене имущества. </w:t>
            </w:r>
          </w:p>
        </w:tc>
      </w:tr>
      <w:tr w:rsidR="00FE2116" w:rsidRPr="00FE2116" w:rsidTr="00FE2116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6. </w:t>
            </w:r>
            <w:r w:rsidRPr="00FE2116">
              <w:rPr>
                <w:b/>
                <w:sz w:val="24"/>
              </w:rPr>
              <w:t>Условия и сроки платежа, необходимые реквизиты счетов.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872891" w:rsidP="00FE2116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872891">
              <w:rPr>
                <w:color w:val="auto"/>
                <w:sz w:val="24"/>
                <w:szCs w:val="24"/>
                <w:shd w:val="clear" w:color="auto" w:fill="FFFFFF"/>
              </w:rPr>
              <w:t xml:space="preserve">Заключение </w:t>
            </w:r>
            <w:r w:rsidR="00926A04" w:rsidRPr="008D5E62">
              <w:rPr>
                <w:color w:val="22272F"/>
                <w:sz w:val="24"/>
                <w:szCs w:val="24"/>
                <w:shd w:val="clear" w:color="auto" w:fill="FFFFFF"/>
              </w:rPr>
              <w:t>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 </w:t>
            </w:r>
            <w:hyperlink r:id="rId9" w:tgtFrame="_blank" w:history="1">
              <w:r w:rsidR="00926A04" w:rsidRPr="008D5E62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официальном сайте</w:t>
              </w:r>
            </w:hyperlink>
            <w:r w:rsidR="00926A04" w:rsidRPr="008D5E62">
              <w:rPr>
                <w:sz w:val="24"/>
                <w:szCs w:val="24"/>
                <w:shd w:val="clear" w:color="auto" w:fill="FFFFFF"/>
              </w:rPr>
              <w:t> </w:t>
            </w:r>
            <w:r w:rsidR="00926A04" w:rsidRPr="00C842A6">
              <w:rPr>
                <w:sz w:val="24"/>
                <w:szCs w:val="24"/>
                <w:shd w:val="clear" w:color="auto" w:fill="FFFFFF"/>
              </w:rPr>
              <w:t xml:space="preserve">Российской Федерации в сети Интернет: </w:t>
            </w:r>
            <w:hyperlink r:id="rId10" w:history="1">
              <w:r w:rsidR="00926A04"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926A04"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://</w:t>
              </w:r>
              <w:r w:rsidR="00926A04"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torgi</w:t>
              </w:r>
              <w:r w:rsidR="00926A04"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r w:rsidR="00926A04"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gov</w:t>
              </w:r>
              <w:r w:rsidR="00926A04"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r w:rsidR="00926A04"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926A04" w:rsidRPr="00C842A6">
              <w:rPr>
                <w:sz w:val="24"/>
                <w:szCs w:val="24"/>
                <w:shd w:val="clear" w:color="auto" w:fill="FFFFFF"/>
              </w:rPr>
              <w:t xml:space="preserve"> (ГИС Торги)</w:t>
            </w:r>
            <w:r w:rsidR="00926A04" w:rsidRPr="008D5E62">
              <w:rPr>
                <w:color w:val="22272F"/>
                <w:sz w:val="24"/>
                <w:szCs w:val="24"/>
                <w:shd w:val="clear" w:color="auto" w:fill="FFFFFF"/>
              </w:rPr>
              <w:t xml:space="preserve"> протокола об итогах аукциона</w:t>
            </w:r>
            <w:r w:rsidRPr="00872891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  <w:r w:rsidRPr="00872891">
              <w:rPr>
                <w:color w:val="auto"/>
                <w:sz w:val="24"/>
                <w:szCs w:val="24"/>
              </w:rPr>
              <w:t xml:space="preserve"> </w:t>
            </w:r>
            <w:r w:rsidR="00FE2116" w:rsidRPr="00872891">
              <w:rPr>
                <w:color w:val="auto"/>
                <w:sz w:val="24"/>
                <w:szCs w:val="24"/>
              </w:rPr>
              <w:t>Оплата приобретаемого</w:t>
            </w:r>
            <w:r w:rsidR="00FE2116" w:rsidRPr="00872891">
              <w:rPr>
                <w:color w:val="auto"/>
                <w:sz w:val="24"/>
              </w:rPr>
              <w:t xml:space="preserve"> </w:t>
            </w:r>
            <w:r w:rsidR="00FE2116" w:rsidRPr="00FE2116">
              <w:rPr>
                <w:sz w:val="24"/>
              </w:rPr>
              <w:t xml:space="preserve">имущества производится путем перечисления денежных средств на счет, указанный в информационном сообщении о проведении продажи имущества. </w:t>
            </w:r>
          </w:p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Денежные средства в счет оплаты муниципального имущества подлежат перечислению победителем, либо лицом, признанным единственным участником аукциона, в установленном порядке в бюджет соответствующего уровня бюджетной системы Российской Федерации в размере и сроки, которые указаны в договоре купли-продажи имущества, но не позднее </w:t>
            </w:r>
            <w:r w:rsidRPr="00FE2116">
              <w:rPr>
                <w:b/>
                <w:sz w:val="24"/>
              </w:rPr>
              <w:t>10 рабочих дней</w:t>
            </w:r>
            <w:r w:rsidRPr="00FE2116">
              <w:rPr>
                <w:sz w:val="24"/>
              </w:rPr>
              <w:t xml:space="preserve"> со дня заключения такого договора. </w:t>
            </w:r>
          </w:p>
          <w:p w:rsidR="00FE2116" w:rsidRPr="00FE2116" w:rsidRDefault="00FE2116" w:rsidP="00FE2116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</w:t>
            </w:r>
            <w:r w:rsidRPr="00FE2116">
              <w:rPr>
                <w:b/>
                <w:sz w:val="24"/>
              </w:rPr>
              <w:t>через 30 календарных дней</w:t>
            </w:r>
            <w:r w:rsidRPr="00FE2116">
              <w:rPr>
                <w:sz w:val="24"/>
              </w:rPr>
              <w:t xml:space="preserve"> после дня оплаты имущества. </w:t>
            </w:r>
          </w:p>
          <w:p w:rsidR="00FE2116" w:rsidRPr="00FE2116" w:rsidRDefault="00FE2116" w:rsidP="00FB3D2B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>Реквизиты счета продавца муниципального имущества: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СибГУ Банка России, Единый казначейский счет: 40102810145370000026, ОКТМО 25634108, КБК   935 1 14 02053 13 0000 410, назначение платежа: «оплата по договору купли-продажи №__________ от _________</w:t>
            </w:r>
            <w:r w:rsidRPr="00FB3D2B">
              <w:rPr>
                <w:sz w:val="24"/>
              </w:rPr>
              <w:t>».</w:t>
            </w:r>
          </w:p>
        </w:tc>
      </w:tr>
      <w:tr w:rsidR="00FE2116" w:rsidRPr="00FE2116" w:rsidTr="00FE2116">
        <w:tblPrEx>
          <w:tblCellMar>
            <w:top w:w="54" w:type="dxa"/>
          </w:tblCellMar>
        </w:tblPrEx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118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>7</w:t>
            </w:r>
            <w:r w:rsidRPr="00FE2116">
              <w:rPr>
                <w:sz w:val="24"/>
              </w:rPr>
              <w:t xml:space="preserve">. </w:t>
            </w:r>
            <w:r w:rsidRPr="00FE2116">
              <w:rPr>
                <w:b/>
                <w:sz w:val="24"/>
              </w:rPr>
              <w:t>Размер задатка, срок и порядок его внесения, необходимые реквизиты счетов; условия о размере задатка, сроке и порядке его внесения, назначении платежа, порядке возвращения задатка, реквизиты счета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blPrEx>
          <w:tblCellMar>
            <w:top w:w="54" w:type="dxa"/>
          </w:tblCellMar>
        </w:tblPrEx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tabs>
                <w:tab w:val="left" w:pos="9239"/>
              </w:tabs>
              <w:spacing w:after="37" w:line="24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Условия о размере задатка, сроке и порядке его внесения, назначении платежа, порядке возвращения задатка, реквизиты счета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 </w:t>
            </w:r>
          </w:p>
          <w:p w:rsidR="00FE2116" w:rsidRPr="00E770C3" w:rsidRDefault="00FE2116" w:rsidP="00FE2116">
            <w:pPr>
              <w:tabs>
                <w:tab w:val="left" w:pos="9239"/>
              </w:tabs>
              <w:spacing w:after="0" w:line="279" w:lineRule="auto"/>
              <w:ind w:left="0" w:right="132" w:firstLine="566"/>
              <w:rPr>
                <w:sz w:val="24"/>
                <w:szCs w:val="24"/>
              </w:rPr>
            </w:pPr>
            <w:r w:rsidRPr="00FE2116">
              <w:rPr>
                <w:b/>
                <w:sz w:val="24"/>
              </w:rPr>
              <w:t>Размер задатка</w:t>
            </w:r>
            <w:r w:rsidRPr="00FE2116">
              <w:rPr>
                <w:sz w:val="24"/>
              </w:rPr>
              <w:t xml:space="preserve"> для участия в продаже имущества на аукционе - </w:t>
            </w:r>
            <w:r w:rsidR="000E409B" w:rsidRPr="000E409B">
              <w:rPr>
                <w:b/>
                <w:sz w:val="24"/>
              </w:rPr>
              <w:t>1</w:t>
            </w:r>
            <w:r w:rsidRPr="000E409B">
              <w:rPr>
                <w:b/>
                <w:sz w:val="24"/>
              </w:rPr>
              <w:t>0</w:t>
            </w:r>
            <w:r w:rsidRPr="00FE2116">
              <w:rPr>
                <w:b/>
                <w:sz w:val="24"/>
              </w:rPr>
              <w:t xml:space="preserve"> процентов</w:t>
            </w:r>
            <w:r w:rsidRPr="00FE2116">
              <w:rPr>
                <w:sz w:val="24"/>
              </w:rPr>
              <w:t xml:space="preserve"> начальной цены продажи имущества, что составляет – </w:t>
            </w:r>
            <w:r w:rsidR="00E5686D" w:rsidRPr="00E5686D">
              <w:rPr>
                <w:b/>
                <w:sz w:val="24"/>
              </w:rPr>
              <w:t>2</w:t>
            </w:r>
            <w:r w:rsidR="00BA1AB8">
              <w:rPr>
                <w:b/>
                <w:sz w:val="24"/>
              </w:rPr>
              <w:t>22</w:t>
            </w:r>
            <w:r w:rsidR="000E409B" w:rsidRPr="00090E89">
              <w:rPr>
                <w:b/>
                <w:sz w:val="24"/>
              </w:rPr>
              <w:t xml:space="preserve"> </w:t>
            </w:r>
            <w:r w:rsidR="00BA1AB8">
              <w:rPr>
                <w:b/>
                <w:sz w:val="24"/>
              </w:rPr>
              <w:t>65</w:t>
            </w:r>
            <w:r w:rsidR="00E5686D">
              <w:rPr>
                <w:b/>
                <w:sz w:val="24"/>
              </w:rPr>
              <w:t>0</w:t>
            </w:r>
            <w:r w:rsidRPr="00FE2116">
              <w:rPr>
                <w:b/>
                <w:sz w:val="24"/>
              </w:rPr>
              <w:t xml:space="preserve"> (</w:t>
            </w:r>
            <w:r w:rsidR="00E5686D">
              <w:rPr>
                <w:b/>
                <w:sz w:val="24"/>
              </w:rPr>
              <w:t>двести</w:t>
            </w:r>
            <w:r w:rsidR="00090E89">
              <w:rPr>
                <w:b/>
                <w:sz w:val="24"/>
              </w:rPr>
              <w:t xml:space="preserve"> </w:t>
            </w:r>
            <w:r w:rsidR="00BA1AB8">
              <w:rPr>
                <w:b/>
                <w:sz w:val="24"/>
              </w:rPr>
              <w:t>двадцать две</w:t>
            </w:r>
            <w:r w:rsidRPr="00FE2116">
              <w:rPr>
                <w:b/>
                <w:sz w:val="24"/>
                <w:szCs w:val="24"/>
              </w:rPr>
              <w:t xml:space="preserve"> тысяч</w:t>
            </w:r>
            <w:r w:rsidR="00BA1AB8">
              <w:rPr>
                <w:b/>
                <w:sz w:val="24"/>
                <w:szCs w:val="24"/>
              </w:rPr>
              <w:t>и</w:t>
            </w:r>
            <w:r w:rsidR="000E409B">
              <w:rPr>
                <w:b/>
                <w:sz w:val="24"/>
                <w:szCs w:val="24"/>
              </w:rPr>
              <w:t xml:space="preserve"> </w:t>
            </w:r>
            <w:r w:rsidR="00BA1AB8">
              <w:rPr>
                <w:b/>
                <w:sz w:val="24"/>
                <w:szCs w:val="24"/>
              </w:rPr>
              <w:t>шестьсот пятьдесят</w:t>
            </w:r>
            <w:r w:rsidRPr="00FE2116">
              <w:rPr>
                <w:b/>
                <w:sz w:val="24"/>
                <w:szCs w:val="24"/>
              </w:rPr>
              <w:t>) рублей</w:t>
            </w:r>
            <w:r w:rsidR="00AC6F39">
              <w:rPr>
                <w:b/>
                <w:sz w:val="24"/>
                <w:szCs w:val="24"/>
              </w:rPr>
              <w:t xml:space="preserve"> 00 коп.</w:t>
            </w:r>
            <w:r w:rsidRPr="00FE2116">
              <w:rPr>
                <w:sz w:val="24"/>
                <w:szCs w:val="24"/>
              </w:rPr>
              <w:t xml:space="preserve"> Перечисление задатка претендентами на участие в аукционе осуществляется в установленном электронной площадкой порядке на счет, указанный в реквизитах </w:t>
            </w:r>
            <w:r w:rsidR="00886AB5">
              <w:rPr>
                <w:sz w:val="24"/>
                <w:szCs w:val="24"/>
              </w:rPr>
              <w:t xml:space="preserve">ООО </w:t>
            </w:r>
            <w:r w:rsidRPr="00FE2116">
              <w:rPr>
                <w:sz w:val="24"/>
                <w:szCs w:val="24"/>
              </w:rPr>
              <w:t>«РТС-тендер</w:t>
            </w:r>
            <w:r w:rsidRPr="00E770C3">
              <w:rPr>
                <w:sz w:val="24"/>
                <w:szCs w:val="24"/>
              </w:rPr>
              <w:t>». Срок внесения задатка: задаток должен поступить на счет оператора электронной площадки не позднее 13.09.2026 до 17 час. 00 мин. (время местное). Плата за участие в продаже имущества оператором электронной площадки с участников не взимается.</w:t>
            </w:r>
          </w:p>
          <w:p w:rsidR="00FE2116" w:rsidRPr="00FE2116" w:rsidRDefault="00FE2116" w:rsidP="00FE2116">
            <w:pPr>
              <w:spacing w:after="0" w:line="240" w:lineRule="auto"/>
              <w:ind w:left="0" w:right="0" w:firstLine="708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Задаток перечисляется по следующим реквизитам: получатель - ООО «РТС-тендер»,</w:t>
            </w:r>
            <w:r w:rsidRPr="00FE2116">
              <w:rPr>
                <w:rFonts w:eastAsia="Calibri"/>
                <w:b/>
                <w:color w:val="auto"/>
                <w:sz w:val="24"/>
                <w:szCs w:val="24"/>
                <w:highlight w:val="yellow"/>
              </w:rPr>
              <w:t xml:space="preserve"> </w:t>
            </w:r>
            <w:r w:rsidRPr="00FE2116">
              <w:rPr>
                <w:rFonts w:eastAsia="Calibri"/>
                <w:color w:val="auto"/>
                <w:sz w:val="24"/>
                <w:szCs w:val="24"/>
              </w:rPr>
              <w:t xml:space="preserve">наименование банка: Филиал «Корпоративный» ПАО «Совкомбанк», ИНН 7710357167, КПП </w:t>
            </w:r>
            <w:r w:rsidRPr="00FE2116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773001001, расчетный счет: 40702810512030016362, корреспондентский счет 30101810445250000360, БИК 044525360. В назначении (наименовании) платежа указать - Внесение гарантийного обеспечения по Соглашению о внесении гарантийного </w:t>
            </w:r>
            <w:r w:rsidRPr="00FE2116">
              <w:rPr>
                <w:rFonts w:eastAsia="Calibri"/>
                <w:color w:val="auto"/>
                <w:sz w:val="24"/>
                <w:szCs w:val="24"/>
              </w:rPr>
              <w:br/>
              <w:t>обеспечения, № аналитического счета _________, без НДС (образец заполнения платежного поручения имеется на электронной площадке).</w:t>
            </w:r>
          </w:p>
          <w:p w:rsidR="00FE2116" w:rsidRPr="00FE2116" w:rsidRDefault="00FE2116" w:rsidP="00FE2116">
            <w:pPr>
              <w:tabs>
                <w:tab w:val="left" w:pos="9239"/>
              </w:tabs>
              <w:spacing w:after="0" w:line="246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  <w:szCs w:val="24"/>
              </w:rPr>
              <w:t>Задаток победителя аукциона по продаже муниципального имущества, либо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</w:t>
            </w:r>
            <w:r w:rsidRPr="00FE2116">
              <w:rPr>
                <w:sz w:val="24"/>
              </w:rPr>
              <w:t xml:space="preserve"> бюджетной системы Российской Федерации в течение </w:t>
            </w:r>
            <w:r w:rsidRPr="00FE2116">
              <w:rPr>
                <w:b/>
                <w:sz w:val="24"/>
              </w:rPr>
              <w:t>5 календарных дней</w:t>
            </w:r>
            <w:r w:rsidRPr="00FE2116">
              <w:rPr>
                <w:sz w:val="24"/>
              </w:rPr>
              <w:t xml:space="preserve"> со дня истечения срока, установленного для заключения договора купли-продажи имущества. </w:t>
            </w:r>
          </w:p>
          <w:p w:rsidR="00FE2116" w:rsidRPr="00FE2116" w:rsidRDefault="00FE2116" w:rsidP="00FE2116">
            <w:pPr>
              <w:tabs>
                <w:tab w:val="left" w:pos="9239"/>
              </w:tabs>
              <w:spacing w:after="0" w:line="277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Лицам, перечислившим задаток для участия в продаже муниципального имущества на аукционе денежные средства, возвращаются в следующем порядке: </w:t>
            </w:r>
          </w:p>
          <w:p w:rsidR="00FE2116" w:rsidRPr="00FE2116" w:rsidRDefault="00FE2116" w:rsidP="00FE2116">
            <w:pPr>
              <w:tabs>
                <w:tab w:val="left" w:pos="9239"/>
              </w:tabs>
              <w:spacing w:after="0" w:line="27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участникам, за исключением победителя, либо лица, признанного единственным участником аукциона - в течение 5 календарных дней со дня подведения итогов продажи имущества; </w:t>
            </w:r>
          </w:p>
          <w:p w:rsidR="00FE2116" w:rsidRPr="00FE2116" w:rsidRDefault="00FE2116" w:rsidP="00FE2116">
            <w:pPr>
              <w:tabs>
                <w:tab w:val="left" w:pos="9239"/>
              </w:tabs>
              <w:spacing w:after="0" w:line="27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 </w:t>
            </w:r>
          </w:p>
          <w:p w:rsidR="00FE2116" w:rsidRPr="00E770C3" w:rsidRDefault="00FE2116" w:rsidP="00FE2116">
            <w:pPr>
              <w:tabs>
                <w:tab w:val="left" w:pos="9239"/>
              </w:tabs>
              <w:spacing w:after="0" w:line="240" w:lineRule="auto"/>
              <w:ind w:left="0" w:right="132" w:firstLine="451"/>
              <w:rPr>
                <w:sz w:val="24"/>
              </w:rPr>
            </w:pPr>
            <w:r>
              <w:rPr>
                <w:sz w:val="24"/>
              </w:rPr>
              <w:t xml:space="preserve"> в) в случае отзыва претендентом заявки не позднее дня окончания приема заявок, поступивший от претендента,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</w:t>
            </w:r>
            <w:r w:rsidRPr="00E770C3">
              <w:rPr>
                <w:sz w:val="24"/>
              </w:rPr>
              <w:t xml:space="preserve">установленном для участников аукциона. </w:t>
            </w:r>
          </w:p>
          <w:p w:rsidR="00FE2116" w:rsidRPr="00E770C3" w:rsidRDefault="00FE2116" w:rsidP="00FE2116">
            <w:pPr>
              <w:tabs>
                <w:tab w:val="left" w:pos="9239"/>
              </w:tabs>
              <w:spacing w:after="0" w:line="240" w:lineRule="auto"/>
              <w:ind w:left="0" w:right="132" w:firstLine="592"/>
              <w:rPr>
                <w:sz w:val="24"/>
              </w:rPr>
            </w:pPr>
            <w:r w:rsidRPr="00E770C3">
              <w:rPr>
                <w:sz w:val="24"/>
              </w:rPr>
              <w:t>Информация о внесении претендентом денежных средств в размере задатка направляется оператором электронной площадки продавцу вместе с заявкой.</w:t>
            </w:r>
          </w:p>
          <w:p w:rsidR="00FE2116" w:rsidRPr="00FE2116" w:rsidRDefault="00FE2116" w:rsidP="00FE2116">
            <w:pPr>
              <w:tabs>
                <w:tab w:val="left" w:pos="9239"/>
              </w:tabs>
              <w:spacing w:after="0" w:line="240" w:lineRule="auto"/>
              <w:ind w:left="0" w:right="132" w:firstLine="592"/>
              <w:rPr>
                <w:sz w:val="24"/>
              </w:rPr>
            </w:pPr>
            <w:r w:rsidRPr="00E770C3">
              <w:rPr>
                <w:sz w:val="24"/>
              </w:rPr>
              <w:t>При уклонении или отказе победителя, либо лица, признанного единственным</w:t>
            </w:r>
            <w:r w:rsidRPr="00FE2116">
              <w:rPr>
                <w:sz w:val="24"/>
              </w:rPr>
              <w:t xml:space="preserve"> участником аукциона, от заключения в установленный срок договора купли-продажи имущества результаты аукциона аннулируются продавцом, он утрачивает право на заключение указанного договора, задаток ему не возвращается. </w:t>
            </w:r>
          </w:p>
          <w:p w:rsidR="00FE2116" w:rsidRPr="00FE2116" w:rsidRDefault="00FE2116" w:rsidP="00FE2116">
            <w:pPr>
              <w:spacing w:after="0" w:line="240" w:lineRule="auto"/>
              <w:ind w:left="0" w:right="118" w:firstLine="0"/>
              <w:rPr>
                <w:b/>
                <w:sz w:val="24"/>
              </w:rPr>
            </w:pPr>
            <w:r w:rsidRPr="00FE2116">
              <w:rPr>
                <w:sz w:val="24"/>
              </w:rPr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      </w:r>
          </w:p>
        </w:tc>
      </w:tr>
      <w:tr w:rsidR="00FE2116" w:rsidRPr="00FE2116" w:rsidTr="00FE2116">
        <w:tblPrEx>
          <w:tblCellMar>
            <w:top w:w="54" w:type="dxa"/>
            <w:right w:w="46" w:type="dxa"/>
          </w:tblCellMar>
        </w:tblPrEx>
        <w:trPr>
          <w:trHeight w:val="111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66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 xml:space="preserve">8. Порядок, место, даты начала и окончания подачи заявок, предложений. Электронная площадка, на которой будет проводиться продажа в электронной форме, порядок регистрации на электронной площадке, правила проведения продажи в электронной форме, дата и время ее проведения. </w:t>
            </w:r>
          </w:p>
        </w:tc>
      </w:tr>
      <w:tr w:rsidR="00FE2116" w:rsidRPr="00FE2116" w:rsidTr="00FE2116">
        <w:tblPrEx>
          <w:tblCellMar>
            <w:top w:w="54" w:type="dxa"/>
            <w:right w:w="46" w:type="dxa"/>
          </w:tblCellMar>
        </w:tblPrEx>
        <w:trPr>
          <w:trHeight w:val="88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70" w:lineRule="auto"/>
              <w:ind w:left="0" w:right="5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от 21 декабря 2001 года №178-ФЗ «О приватизации государственного и муниципального имущества» (далее – Федеральный закон о приватизации). </w:t>
            </w:r>
          </w:p>
          <w:p w:rsidR="00FE2116" w:rsidRPr="00FE2116" w:rsidRDefault="00FE2116" w:rsidP="00FE2116">
            <w:pPr>
              <w:spacing w:after="0" w:line="271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Заявка на участие в электронном аукционе направляется участником аукциона оператору электронной площадки </w:t>
            </w:r>
            <w:r w:rsidR="00886AB5">
              <w:rPr>
                <w:sz w:val="24"/>
              </w:rPr>
              <w:t>ООО «</w:t>
            </w:r>
            <w:r w:rsidR="00886AB5" w:rsidRPr="0090404E">
              <w:rPr>
                <w:sz w:val="24"/>
              </w:rPr>
              <w:t>РТС-Тендер</w:t>
            </w:r>
            <w:r w:rsidR="00886AB5">
              <w:rPr>
                <w:sz w:val="24"/>
              </w:rPr>
              <w:t>»</w:t>
            </w:r>
            <w:r w:rsidR="00886AB5" w:rsidRPr="0090404E">
              <w:rPr>
                <w:sz w:val="24"/>
              </w:rPr>
              <w:t xml:space="preserve"> по электронному адресу </w:t>
            </w:r>
            <w:hyperlink r:id="rId11">
              <w:r w:rsidR="00886AB5"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12">
              <w:r w:rsidR="00886AB5"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13">
              <w:r w:rsidR="00886AB5"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14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15">
              <w:r w:rsidR="00886AB5"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16">
              <w:r w:rsidR="00886AB5"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17">
              <w:r w:rsidR="00886AB5"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18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19">
              <w:r w:rsidR="00886AB5"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20">
              <w:r w:rsidR="00886AB5" w:rsidRPr="0090404E">
                <w:rPr>
                  <w:sz w:val="24"/>
                </w:rPr>
                <w:t xml:space="preserve"> </w:t>
              </w:r>
            </w:hyperlink>
            <w:r w:rsidR="00886AB5" w:rsidRPr="0090404E">
              <w:rPr>
                <w:sz w:val="24"/>
              </w:rPr>
              <w:t>(имущественные торги)</w:t>
            </w:r>
            <w:r w:rsidRPr="00FE2116">
              <w:rPr>
                <w:sz w:val="24"/>
              </w:rPr>
              <w:t xml:space="preserve">. </w:t>
            </w:r>
          </w:p>
          <w:p w:rsidR="00FE2116" w:rsidRPr="00FE2116" w:rsidRDefault="00FE2116" w:rsidP="00FE2116">
            <w:pPr>
              <w:spacing w:after="0" w:line="271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Одно лицо имеет право подать только одну заявку. </w:t>
            </w:r>
          </w:p>
          <w:p w:rsidR="00FE2116" w:rsidRPr="00FE2116" w:rsidRDefault="00FE2116" w:rsidP="00FE2116">
            <w:pPr>
              <w:spacing w:after="0" w:line="258" w:lineRule="auto"/>
              <w:ind w:left="0" w:right="7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</w:p>
          <w:p w:rsidR="00FE2116" w:rsidRPr="00FE2116" w:rsidRDefault="00FE2116" w:rsidP="00FE2116">
            <w:pPr>
              <w:spacing w:after="29" w:line="252" w:lineRule="auto"/>
              <w:ind w:left="0" w:right="66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 </w:t>
            </w:r>
          </w:p>
          <w:p w:rsidR="00FE2116" w:rsidRPr="00FE2116" w:rsidRDefault="00FE2116" w:rsidP="00FE2116">
            <w:pPr>
              <w:spacing w:after="0" w:line="281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Заявки с прилагаемыми к ним документами поданные с нарушением установленного срока, на электронной площадке не регистрируются. </w:t>
            </w:r>
          </w:p>
          <w:p w:rsidR="00FE2116" w:rsidRPr="00FE2116" w:rsidRDefault="00FE2116" w:rsidP="00FE2116">
            <w:pPr>
              <w:spacing w:after="0" w:line="281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      </w:r>
          </w:p>
          <w:p w:rsidR="00FE2116" w:rsidRPr="00FE2116" w:rsidRDefault="00FE2116" w:rsidP="00FE2116">
            <w:pPr>
              <w:spacing w:after="0" w:line="258" w:lineRule="auto"/>
              <w:ind w:left="0" w:right="67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направляется соответствующее уведомление. </w:t>
            </w:r>
          </w:p>
          <w:p w:rsidR="00FE2116" w:rsidRPr="00FE2116" w:rsidRDefault="00FE2116" w:rsidP="00FE2116">
            <w:pPr>
              <w:spacing w:after="0" w:line="246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  </w:t>
            </w:r>
          </w:p>
          <w:p w:rsidR="00FE2116" w:rsidRPr="00FE2116" w:rsidRDefault="00FE2116" w:rsidP="00FE2116">
            <w:pPr>
              <w:spacing w:after="0" w:line="277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Порядок организации и проведения продажи в электронной форме устанавливается Правительством Российской Федерации. </w:t>
            </w:r>
          </w:p>
          <w:p w:rsidR="00FE2116" w:rsidRPr="00FE2116" w:rsidRDefault="00FE2116" w:rsidP="00FE211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rFonts w:ascii="Calibri" w:eastAsia="Calibri" w:hAnsi="Calibri" w:cs="Calibri"/>
                <w:sz w:val="22"/>
              </w:rPr>
              <w:tab/>
            </w:r>
            <w:r w:rsidRPr="00FE2116">
              <w:rPr>
                <w:sz w:val="24"/>
              </w:rPr>
              <w:t xml:space="preserve">Для </w:t>
            </w:r>
            <w:r w:rsidRPr="00FE2116">
              <w:rPr>
                <w:sz w:val="24"/>
              </w:rPr>
              <w:tab/>
              <w:t xml:space="preserve">участия </w:t>
            </w:r>
            <w:r w:rsidRPr="00FE2116">
              <w:rPr>
                <w:sz w:val="24"/>
              </w:rPr>
              <w:tab/>
              <w:t xml:space="preserve">в </w:t>
            </w:r>
            <w:r w:rsidRPr="00FE2116">
              <w:rPr>
                <w:sz w:val="24"/>
              </w:rPr>
              <w:tab/>
              <w:t xml:space="preserve">продаже </w:t>
            </w:r>
            <w:r w:rsidRPr="00FE2116">
              <w:rPr>
                <w:sz w:val="24"/>
              </w:rPr>
              <w:tab/>
              <w:t xml:space="preserve">в </w:t>
            </w:r>
            <w:r w:rsidRPr="00FE2116">
              <w:rPr>
                <w:sz w:val="24"/>
              </w:rPr>
              <w:tab/>
              <w:t xml:space="preserve">электронной </w:t>
            </w:r>
            <w:r w:rsidRPr="00FE2116">
              <w:rPr>
                <w:sz w:val="24"/>
              </w:rPr>
              <w:tab/>
              <w:t xml:space="preserve">форме </w:t>
            </w:r>
            <w:r w:rsidRPr="00FE2116">
              <w:rPr>
                <w:sz w:val="24"/>
              </w:rPr>
              <w:tab/>
              <w:t xml:space="preserve">претенденты </w:t>
            </w:r>
            <w:r w:rsidRPr="00FE2116">
              <w:rPr>
                <w:sz w:val="24"/>
              </w:rPr>
              <w:tab/>
              <w:t xml:space="preserve">должны </w:t>
            </w:r>
          </w:p>
          <w:p w:rsidR="00FE2116" w:rsidRPr="00FE2116" w:rsidRDefault="00FE2116" w:rsidP="00FE211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 xml:space="preserve">зарегистрироваться на электронной площадке, указанной в информационном сообщении о проведении продажи в электронной форме, в порядке, установленном данным информационным сообщением. </w:t>
            </w:r>
          </w:p>
          <w:p w:rsidR="00FE2116" w:rsidRPr="00FE2116" w:rsidRDefault="00FE2116" w:rsidP="00FE211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 </w:t>
            </w:r>
          </w:p>
          <w:p w:rsidR="00FE2116" w:rsidRPr="00FE2116" w:rsidRDefault="00FE2116" w:rsidP="00FE211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Для получения регистрации на электронной площадке претенденты представляют оператору электронной площадки: </w:t>
            </w:r>
          </w:p>
          <w:p w:rsidR="00FE2116" w:rsidRPr="00FE2116" w:rsidRDefault="00FE2116" w:rsidP="00FE211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left" w:pos="8227"/>
                <w:tab w:val="lef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 xml:space="preserve">- заявление об их регистрации на электронной площадке по форме, установленной оператором электронной площадки (далее - заявление); </w:t>
            </w:r>
          </w:p>
          <w:p w:rsidR="00FE2116" w:rsidRPr="00FE2116" w:rsidRDefault="00FE2116" w:rsidP="00FE211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>- адрес электронной почты этого претендента для направления оператором электронной площадки уведомлений и иной информации в соответствии с Положением об организации и проведении продажи муниципального имущества в электронной форме (далее – Положение).</w:t>
            </w:r>
            <w:r w:rsidRPr="00FE2116">
              <w:rPr>
                <w:sz w:val="24"/>
                <w:vertAlign w:val="superscript"/>
              </w:rPr>
              <w:footnoteReference w:id="1"/>
            </w:r>
            <w:r w:rsidRPr="00FE2116">
              <w:rPr>
                <w:sz w:val="24"/>
              </w:rPr>
              <w:t xml:space="preserve">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срок, не превышающий 3 рабочих дней со дня поступления заявления и информации, указанной выше,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пунктом 5(3) Положения, и не позднее 1 рабочего дня, следующего за днем регистрации (отказа в регистрации) претендента, направляет ему уведомление о принятом решении.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о контрактной системе, вправе участвовать в продаже имущества в электронной форме без регистрации на такой электронной площадке, предусмотренной Положением.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Оператор электронной площадки в соответствии со своим внутренним регламентом на основании заключенного с продавцом договора: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обеспечивает возможность регистрации продавца и претендентов на электронной площадке, ввод ими идентифицирующих данных (имя пользователя и пароль) и возможность изменения пароля, открывает продавцу рабочий раздел на электронной площадке, доступ к которому имеет только продавец (далее - "личный кабинет"), а также раздел, доступ к которому имеют только продавец и участники (далее - закрытая часть электронной площадки); </w:t>
            </w:r>
          </w:p>
          <w:p w:rsidR="00FE2116" w:rsidRPr="00FE2116" w:rsidRDefault="00FE2116" w:rsidP="00FE211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размещает электронную форму заявки; </w:t>
            </w:r>
          </w:p>
          <w:p w:rsidR="00FE2116" w:rsidRPr="00FE2116" w:rsidRDefault="00FE2116" w:rsidP="00FE211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в) обеспечивает регистрацию претендентов на электронных площадках в порядке, установленном в информационном сообщении о проведении продажи имущества; </w:t>
            </w:r>
          </w:p>
          <w:p w:rsidR="00FE2116" w:rsidRPr="00FE2116" w:rsidRDefault="00FE2116" w:rsidP="00FE211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г) обеспечивает принятие и регистрацию в электронных журналах заявок и прилагаемых к ним документов (в журнале приема заявок), а также предложений участников о цене имущества; </w:t>
            </w:r>
          </w:p>
          <w:p w:rsidR="00FE2116" w:rsidRPr="00FE2116" w:rsidRDefault="00FE2116" w:rsidP="00FE211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д) обеспечивает подачу претендентами заявок при условии заполнения ими всех полей, а также прекращение подачи заявок по истечении срока их приема, указанного в информационном сообщении о проведении продажи имущества;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е) обеспечивает уведомление претендентов о принятом продавцом решении о признании их участниками (победителями) либо об отказе в допуске к участию в продаже имущества, а также иные уведомления, предусмотренные Положением;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ж) обеспечивает равный доступ участников к процедуре продажи имущества, надежность функционирования используемых программно-аппаратных средств электронной площадки, использование электронных документов при проведении продажи имущества;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з) обеспечивает размещение на электронной площадке информации о ходе проведения продажи имущества в соответствии с требованиями Федерального закона о приватизации и настоящего Положения;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и) обеспечивает конфиденциальность данных о претендентах и участниках, за исключением случая направления электронных документов продавцу;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к) выполняет иные функции в соответствии с Положением.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Со времени начала проведения процедуры аукциона оператором электронной площадки размещается: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</w:t>
            </w:r>
            <w:r w:rsidRPr="00FE2116">
              <w:rPr>
                <w:sz w:val="24"/>
              </w:rPr>
              <w:lastRenderedPageBreak/>
              <w:t xml:space="preserve">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Победителем признается участник, предложивший наиболее высокую цену имущества.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Процедура аукциона считается завершенной со времени подписания продавцом протокола об итогах аукциона.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Результаты процедуры проведения продажи в электронной форме оформляются протоколом.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наименование имущества и иные позволяющие его индивидуализировать сведения (спецификация лота);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цена сделки; </w:t>
            </w:r>
          </w:p>
          <w:p w:rsidR="00FE2116" w:rsidRPr="00FE2116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 в) фамилия, имя, отчество физического лица или наименование юридического лица - победителя. </w:t>
            </w:r>
          </w:p>
          <w:p w:rsidR="00FE2116" w:rsidRPr="00762E1A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 xml:space="preserve">Место подачи заявок – </w:t>
            </w:r>
            <w:r w:rsidRPr="00762E1A">
              <w:rPr>
                <w:sz w:val="24"/>
              </w:rPr>
              <w:t>электронная площадка</w:t>
            </w:r>
            <w:r w:rsidR="00886AB5">
              <w:rPr>
                <w:sz w:val="24"/>
              </w:rPr>
              <w:t xml:space="preserve"> ООО «</w:t>
            </w:r>
            <w:r w:rsidR="00886AB5" w:rsidRPr="0090404E">
              <w:rPr>
                <w:sz w:val="24"/>
              </w:rPr>
              <w:t>РТС-Тендер</w:t>
            </w:r>
            <w:r w:rsidR="00886AB5">
              <w:rPr>
                <w:sz w:val="24"/>
              </w:rPr>
              <w:t>»</w:t>
            </w:r>
            <w:r w:rsidR="00886AB5" w:rsidRPr="0090404E">
              <w:rPr>
                <w:sz w:val="24"/>
              </w:rPr>
              <w:t xml:space="preserve"> по электронному адресу </w:t>
            </w:r>
            <w:hyperlink r:id="rId21">
              <w:r w:rsidR="00886AB5"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22">
              <w:r w:rsidR="00886AB5"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23">
              <w:r w:rsidR="00886AB5"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24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25">
              <w:r w:rsidR="00886AB5"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26">
              <w:r w:rsidR="00886AB5"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27">
              <w:r w:rsidR="00886AB5"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28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29">
              <w:r w:rsidR="00886AB5"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30">
              <w:r w:rsidR="00886AB5" w:rsidRPr="0090404E">
                <w:rPr>
                  <w:sz w:val="24"/>
                </w:rPr>
                <w:t xml:space="preserve"> </w:t>
              </w:r>
            </w:hyperlink>
            <w:r w:rsidR="00886AB5" w:rsidRPr="0090404E">
              <w:rPr>
                <w:sz w:val="24"/>
              </w:rPr>
              <w:t>(имущественные торги)</w:t>
            </w:r>
            <w:r w:rsidRPr="00762E1A">
              <w:rPr>
                <w:sz w:val="24"/>
              </w:rPr>
              <w:t xml:space="preserve"> в сети «Интернет». </w:t>
            </w:r>
          </w:p>
          <w:p w:rsidR="00FE2116" w:rsidRPr="00762E1A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>Дата</w:t>
            </w:r>
            <w:r w:rsidR="003C1183">
              <w:rPr>
                <w:b/>
                <w:sz w:val="24"/>
              </w:rPr>
              <w:t xml:space="preserve"> и время начала подачи заявок: </w:t>
            </w:r>
            <w:r w:rsidR="00050181">
              <w:rPr>
                <w:b/>
                <w:sz w:val="24"/>
              </w:rPr>
              <w:t>17</w:t>
            </w:r>
            <w:r w:rsidRPr="00762E1A">
              <w:rPr>
                <w:b/>
                <w:sz w:val="24"/>
              </w:rPr>
              <w:t>.0</w:t>
            </w:r>
            <w:r w:rsidR="00050181">
              <w:rPr>
                <w:b/>
                <w:sz w:val="24"/>
              </w:rPr>
              <w:t>8</w:t>
            </w:r>
            <w:r w:rsidRPr="00762E1A">
              <w:rPr>
                <w:b/>
                <w:sz w:val="24"/>
              </w:rPr>
              <w:t xml:space="preserve">.2026 г. в 08 час. 00 мин </w:t>
            </w:r>
            <w:r w:rsidRPr="00762E1A">
              <w:rPr>
                <w:sz w:val="24"/>
              </w:rPr>
              <w:t>по местному времени. Подача заявок осуществляется круглосуточно.</w:t>
            </w:r>
            <w:r w:rsidRPr="00762E1A">
              <w:rPr>
                <w:b/>
                <w:sz w:val="24"/>
              </w:rPr>
              <w:t xml:space="preserve"> </w:t>
            </w:r>
          </w:p>
          <w:p w:rsidR="00FE2116" w:rsidRPr="00762E1A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 xml:space="preserve">Дата и </w:t>
            </w:r>
            <w:r w:rsidR="000915BC">
              <w:rPr>
                <w:b/>
                <w:sz w:val="24"/>
              </w:rPr>
              <w:t>время окончания подачи заявок: 13</w:t>
            </w:r>
            <w:r w:rsidRPr="00762E1A">
              <w:rPr>
                <w:b/>
                <w:sz w:val="24"/>
              </w:rPr>
              <w:t>.0</w:t>
            </w:r>
            <w:r w:rsidR="00050181">
              <w:rPr>
                <w:b/>
                <w:sz w:val="24"/>
              </w:rPr>
              <w:t>9</w:t>
            </w:r>
            <w:r w:rsidRPr="00762E1A">
              <w:rPr>
                <w:b/>
                <w:sz w:val="24"/>
              </w:rPr>
              <w:t xml:space="preserve">.2026 г. до 17 час. 00 мин </w:t>
            </w:r>
            <w:r w:rsidRPr="00762E1A">
              <w:rPr>
                <w:sz w:val="24"/>
              </w:rPr>
              <w:t xml:space="preserve">по местному времени. </w:t>
            </w:r>
          </w:p>
          <w:p w:rsidR="00FE2116" w:rsidRPr="00762E1A" w:rsidRDefault="00FE2116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 xml:space="preserve">Место проведения аукциона: </w:t>
            </w:r>
            <w:r w:rsidRPr="00E770C3">
              <w:rPr>
                <w:sz w:val="24"/>
              </w:rPr>
              <w:t>электронная площадка</w:t>
            </w:r>
            <w:r w:rsidRPr="00E770C3">
              <w:rPr>
                <w:b/>
                <w:sz w:val="24"/>
              </w:rPr>
              <w:t xml:space="preserve"> </w:t>
            </w:r>
            <w:r w:rsidR="00886AB5">
              <w:rPr>
                <w:sz w:val="24"/>
              </w:rPr>
              <w:t>ООО «</w:t>
            </w:r>
            <w:r w:rsidR="00886AB5" w:rsidRPr="0090404E">
              <w:rPr>
                <w:sz w:val="24"/>
              </w:rPr>
              <w:t>РТС-Тендер</w:t>
            </w:r>
            <w:r w:rsidR="00886AB5">
              <w:rPr>
                <w:sz w:val="24"/>
              </w:rPr>
              <w:t>»</w:t>
            </w:r>
            <w:r w:rsidR="00886AB5" w:rsidRPr="0090404E">
              <w:rPr>
                <w:sz w:val="24"/>
              </w:rPr>
              <w:t xml:space="preserve"> по электронному адресу </w:t>
            </w:r>
            <w:hyperlink r:id="rId31">
              <w:r w:rsidR="00886AB5"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32">
              <w:r w:rsidR="00886AB5"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33">
              <w:r w:rsidR="00886AB5"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34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35">
              <w:r w:rsidR="00886AB5"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36">
              <w:r w:rsidR="00886AB5"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37">
              <w:r w:rsidR="00886AB5"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38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39">
              <w:r w:rsidR="00886AB5"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40">
              <w:r w:rsidR="00886AB5" w:rsidRPr="0090404E">
                <w:rPr>
                  <w:sz w:val="24"/>
                </w:rPr>
                <w:t xml:space="preserve"> </w:t>
              </w:r>
            </w:hyperlink>
            <w:r w:rsidR="00886AB5" w:rsidRPr="0090404E">
              <w:rPr>
                <w:sz w:val="24"/>
              </w:rPr>
              <w:t>(имущественные торги)</w:t>
            </w:r>
            <w:r w:rsidRPr="00762E1A">
              <w:rPr>
                <w:sz w:val="24"/>
              </w:rPr>
              <w:t xml:space="preserve"> в сети «Интернет».</w:t>
            </w:r>
            <w:r w:rsidRPr="00762E1A">
              <w:rPr>
                <w:b/>
                <w:sz w:val="24"/>
              </w:rPr>
              <w:t xml:space="preserve"> </w:t>
            </w:r>
          </w:p>
          <w:p w:rsidR="00FE2116" w:rsidRPr="00762E1A" w:rsidRDefault="000915BC" w:rsidP="00FE211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>
              <w:rPr>
                <w:b/>
                <w:sz w:val="24"/>
              </w:rPr>
              <w:t>День определения участников: 16</w:t>
            </w:r>
            <w:r w:rsidR="00FE2116" w:rsidRPr="00762E1A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9</w:t>
            </w:r>
            <w:r w:rsidR="00FE2116" w:rsidRPr="00762E1A">
              <w:rPr>
                <w:b/>
                <w:sz w:val="24"/>
              </w:rPr>
              <w:t xml:space="preserve">.2026 г.  </w:t>
            </w:r>
          </w:p>
          <w:p w:rsidR="00FE2116" w:rsidRPr="00FE2116" w:rsidRDefault="00FE2116" w:rsidP="000915BC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>Дат</w:t>
            </w:r>
            <w:r w:rsidR="00041061" w:rsidRPr="00762E1A">
              <w:rPr>
                <w:b/>
                <w:sz w:val="24"/>
              </w:rPr>
              <w:t xml:space="preserve">а и время проведения аукциона: </w:t>
            </w:r>
            <w:r w:rsidR="000915BC">
              <w:rPr>
                <w:b/>
                <w:sz w:val="24"/>
              </w:rPr>
              <w:t>17</w:t>
            </w:r>
            <w:r w:rsidRPr="00762E1A">
              <w:rPr>
                <w:b/>
                <w:sz w:val="24"/>
              </w:rPr>
              <w:t>.0</w:t>
            </w:r>
            <w:r w:rsidR="000915BC">
              <w:rPr>
                <w:b/>
                <w:sz w:val="24"/>
              </w:rPr>
              <w:t>9</w:t>
            </w:r>
            <w:r w:rsidRPr="00762E1A">
              <w:rPr>
                <w:b/>
                <w:sz w:val="24"/>
              </w:rPr>
              <w:t xml:space="preserve">.2026 г. в 10 час. 00 мин </w:t>
            </w:r>
            <w:r w:rsidRPr="00762E1A">
              <w:rPr>
                <w:sz w:val="24"/>
              </w:rPr>
              <w:t>по местному времени.</w:t>
            </w:r>
          </w:p>
        </w:tc>
      </w:tr>
      <w:tr w:rsidR="00FE2116" w:rsidRPr="00FE2116" w:rsidTr="00FE2116">
        <w:tblPrEx>
          <w:tblCellMar>
            <w:top w:w="54" w:type="dxa"/>
            <w:right w:w="46" w:type="dxa"/>
          </w:tblCellMar>
        </w:tblPrEx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9.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Исчерпывающий перечень представляемых участниками торгов документов и требования к их оформлению.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blPrEx>
          <w:tblCellMar>
            <w:top w:w="54" w:type="dxa"/>
            <w:right w:w="46" w:type="dxa"/>
          </w:tblCellMar>
        </w:tblPrEx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27" w:line="258" w:lineRule="auto"/>
              <w:ind w:left="0" w:right="64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проведении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документов. </w:t>
            </w:r>
          </w:p>
          <w:p w:rsidR="00FE2116" w:rsidRPr="00FE2116" w:rsidRDefault="00FE2116" w:rsidP="00FE2116">
            <w:pPr>
              <w:spacing w:after="19" w:line="240" w:lineRule="auto"/>
              <w:ind w:left="0" w:right="64" w:firstLine="597"/>
              <w:rPr>
                <w:sz w:val="24"/>
              </w:rPr>
            </w:pPr>
            <w:r w:rsidRPr="00FE2116">
              <w:rPr>
                <w:sz w:val="24"/>
              </w:rPr>
              <w:t xml:space="preserve">Одновременно с заявкой на участие в электронном аукционе (Приложение № 1), описью документов, представленных претендентом для участия в электронном аукционе (Приложение № 2), претенденты представляют следующие документы: </w:t>
            </w:r>
          </w:p>
          <w:p w:rsidR="00FE2116" w:rsidRPr="00FE2116" w:rsidRDefault="00FE2116" w:rsidP="00FE2116">
            <w:pPr>
              <w:numPr>
                <w:ilvl w:val="0"/>
                <w:numId w:val="2"/>
              </w:numPr>
              <w:spacing w:after="0" w:line="281" w:lineRule="auto"/>
              <w:ind w:right="0"/>
              <w:contextualSpacing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t>юридические лица:</w:t>
            </w:r>
            <w:r w:rsidRPr="00FE2116">
              <w:rPr>
                <w:sz w:val="24"/>
              </w:rPr>
              <w:t xml:space="preserve"> </w:t>
            </w:r>
          </w:p>
          <w:p w:rsidR="00FE2116" w:rsidRPr="00FE2116" w:rsidRDefault="00FE2116" w:rsidP="00FE2116">
            <w:pPr>
              <w:spacing w:after="0" w:line="281" w:lineRule="auto"/>
              <w:ind w:left="0" w:right="0" w:firstLine="592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- заверенные копии учредительных документов; </w:t>
            </w:r>
          </w:p>
          <w:p w:rsidR="00FE2116" w:rsidRPr="00FE2116" w:rsidRDefault="00FE2116" w:rsidP="00FE2116">
            <w:pPr>
              <w:spacing w:after="0" w:line="252" w:lineRule="auto"/>
              <w:ind w:left="0" w:right="6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      </w:r>
          </w:p>
          <w:p w:rsidR="00FE2116" w:rsidRPr="00FE2116" w:rsidRDefault="00FE2116" w:rsidP="00FE2116">
            <w:pPr>
              <w:spacing w:after="0" w:line="252" w:lineRule="auto"/>
              <w:ind w:left="0" w:right="6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      </w:r>
          </w:p>
          <w:p w:rsidR="00FE2116" w:rsidRPr="00FE2116" w:rsidRDefault="00FE2116" w:rsidP="00FE2116">
            <w:pPr>
              <w:numPr>
                <w:ilvl w:val="0"/>
                <w:numId w:val="2"/>
              </w:numPr>
              <w:tabs>
                <w:tab w:val="left" w:pos="1159"/>
              </w:tabs>
              <w:spacing w:after="0" w:line="252" w:lineRule="auto"/>
              <w:ind w:left="0" w:right="65" w:firstLine="734"/>
              <w:contextualSpacing/>
              <w:jc w:val="left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физические лица предъявляют документ, удостоверяющий личность, или представляют копии всех его листов. </w:t>
            </w:r>
          </w:p>
          <w:p w:rsidR="00FE2116" w:rsidRPr="00FE2116" w:rsidRDefault="00FE2116" w:rsidP="00FE2116">
            <w:pPr>
              <w:spacing w:after="0" w:line="247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      </w:r>
          </w:p>
          <w:p w:rsidR="00FE2116" w:rsidRPr="00FE2116" w:rsidRDefault="00FE2116" w:rsidP="00FE2116">
            <w:pPr>
              <w:spacing w:after="0" w:line="252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      </w:r>
          </w:p>
          <w:p w:rsidR="00FE2116" w:rsidRPr="00FE2116" w:rsidRDefault="00FE2116" w:rsidP="00FE2116">
            <w:pPr>
              <w:spacing w:after="0" w:line="251" w:lineRule="auto"/>
              <w:ind w:left="0" w:right="60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 </w:t>
            </w:r>
          </w:p>
          <w:p w:rsidR="00FE2116" w:rsidRPr="00FE2116" w:rsidRDefault="00FE2116" w:rsidP="00FE2116">
            <w:pPr>
              <w:spacing w:after="0" w:line="240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 </w:t>
            </w:r>
          </w:p>
          <w:p w:rsidR="00FE2116" w:rsidRPr="00FE2116" w:rsidRDefault="00FE2116" w:rsidP="00FE2116">
            <w:pPr>
              <w:spacing w:after="0" w:line="240" w:lineRule="auto"/>
              <w:ind w:left="0" w:right="0" w:firstLine="0"/>
              <w:rPr>
                <w:b/>
                <w:sz w:val="24"/>
              </w:rPr>
            </w:pPr>
            <w:r w:rsidRPr="00FE2116">
              <w:rPr>
                <w:sz w:val="24"/>
              </w:rPr>
              <w:t xml:space="preserve"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площадка.  </w:t>
            </w:r>
          </w:p>
        </w:tc>
      </w:tr>
    </w:tbl>
    <w:p w:rsidR="00FE2116" w:rsidRPr="00FE2116" w:rsidRDefault="00FE2116" w:rsidP="00FE2116">
      <w:pPr>
        <w:spacing w:after="0" w:line="259" w:lineRule="auto"/>
        <w:ind w:left="-1700" w:right="76" w:firstLine="0"/>
        <w:jc w:val="left"/>
        <w:rPr>
          <w:sz w:val="24"/>
        </w:rPr>
      </w:pPr>
    </w:p>
    <w:tbl>
      <w:tblPr>
        <w:tblStyle w:val="TableGrid1"/>
        <w:tblW w:w="9781" w:type="dxa"/>
        <w:tblInd w:w="-147" w:type="dxa"/>
        <w:tblCellMar>
          <w:top w:w="54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FE2116" w:rsidRPr="00FE2116" w:rsidTr="00FE2116">
        <w:trPr>
          <w:trHeight w:val="28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4D11E1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t>10.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Срок заключения договора купли-продажи имущества</w:t>
            </w:r>
            <w:r w:rsidR="004D11E1">
              <w:rPr>
                <w:b/>
                <w:sz w:val="24"/>
              </w:rPr>
              <w:t>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926A04" w:rsidP="003C1183">
            <w:pPr>
              <w:spacing w:after="25" w:line="240" w:lineRule="auto"/>
              <w:ind w:left="0" w:right="122" w:firstLine="451"/>
              <w:rPr>
                <w:sz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Заключение </w:t>
            </w:r>
            <w:r w:rsidRPr="008D5E62">
              <w:rPr>
                <w:color w:val="22272F"/>
                <w:sz w:val="24"/>
                <w:szCs w:val="24"/>
                <w:shd w:val="clear" w:color="auto" w:fill="FFFFFF"/>
              </w:rPr>
              <w:t>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 </w:t>
            </w:r>
            <w:hyperlink r:id="rId41" w:tgtFrame="_blank" w:history="1">
              <w:r w:rsidRPr="00926A04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официальном сайте</w:t>
              </w:r>
            </w:hyperlink>
            <w:r w:rsidRPr="008D5E62">
              <w:rPr>
                <w:sz w:val="24"/>
                <w:szCs w:val="24"/>
                <w:shd w:val="clear" w:color="auto" w:fill="FFFFFF"/>
              </w:rPr>
              <w:t> </w:t>
            </w:r>
            <w:r w:rsidRPr="00C842A6">
              <w:rPr>
                <w:sz w:val="24"/>
                <w:szCs w:val="24"/>
                <w:shd w:val="clear" w:color="auto" w:fill="FFFFFF"/>
              </w:rPr>
              <w:t xml:space="preserve">Российской Федерации в сети Интернет: </w:t>
            </w:r>
            <w:hyperlink r:id="rId42" w:history="1"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://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torgi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gov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C842A6">
              <w:rPr>
                <w:sz w:val="24"/>
                <w:szCs w:val="24"/>
                <w:shd w:val="clear" w:color="auto" w:fill="FFFFFF"/>
              </w:rPr>
              <w:t xml:space="preserve"> (ГИС Торги)</w:t>
            </w:r>
            <w:r w:rsidRPr="008D5E62">
              <w:rPr>
                <w:color w:val="22272F"/>
                <w:sz w:val="24"/>
                <w:szCs w:val="24"/>
                <w:shd w:val="clear" w:color="auto" w:fill="FFFFFF"/>
              </w:rPr>
              <w:t xml:space="preserve"> протокола об итогах аукциона</w:t>
            </w:r>
            <w:r w:rsidR="00FE2116" w:rsidRPr="00FE2116">
              <w:rPr>
                <w:sz w:val="24"/>
              </w:rPr>
              <w:t xml:space="preserve">. </w:t>
            </w:r>
          </w:p>
        </w:tc>
      </w:tr>
      <w:tr w:rsidR="00FE2116" w:rsidRPr="00FE2116" w:rsidTr="00FE211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>11.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Порядок ознакомления покупателей с иной информацией, условиями договора купли-продажи имущества.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78" w:lineRule="auto"/>
              <w:ind w:left="0" w:right="11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Со дня приема заявок лицо, желающее приобрести муниципальное имущество (далее - претендент), имеет право на ознакомление с информацией о подлежащем приватизации имуществе. </w:t>
            </w:r>
          </w:p>
          <w:p w:rsidR="00FE2116" w:rsidRPr="00FE2116" w:rsidRDefault="00FE2116" w:rsidP="00FE2116">
            <w:pPr>
              <w:spacing w:after="0" w:line="248" w:lineRule="auto"/>
              <w:ind w:left="0" w:right="10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На официальном сайте Российской Федерации в сети "Интернет" </w:t>
            </w:r>
            <w:hyperlink r:id="rId43" w:history="1">
              <w:r w:rsidR="003C1183" w:rsidRPr="003C1183">
                <w:rPr>
                  <w:rStyle w:val="a6"/>
                  <w:sz w:val="24"/>
                  <w:lang w:val="en-US"/>
                </w:rPr>
                <w:t>https</w:t>
              </w:r>
              <w:r w:rsidR="003C1183" w:rsidRPr="003C1183">
                <w:rPr>
                  <w:rStyle w:val="a6"/>
                  <w:sz w:val="24"/>
                </w:rPr>
                <w:t>://</w:t>
              </w:r>
              <w:r w:rsidR="003C1183" w:rsidRPr="003C1183">
                <w:rPr>
                  <w:rStyle w:val="a6"/>
                  <w:sz w:val="24"/>
                  <w:lang w:val="en-US"/>
                </w:rPr>
                <w:t>torgi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gov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ru</w:t>
              </w:r>
            </w:hyperlink>
            <w:r w:rsidR="003C1183" w:rsidRPr="003C1183">
              <w:rPr>
                <w:sz w:val="24"/>
              </w:rPr>
              <w:t xml:space="preserve"> (ГИС Торги)</w:t>
            </w:r>
            <w:r w:rsidR="003C1183"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для размещения информации о проведении торгов и на сайте продавца муниципального имущества в сети "Интернет" </w:t>
            </w:r>
            <w:hyperlink r:id="rId44" w:history="1">
              <w:r w:rsidR="003C1183" w:rsidRPr="003C1183">
                <w:rPr>
                  <w:rStyle w:val="a6"/>
                  <w:sz w:val="24"/>
                  <w:lang w:val="en-US"/>
                </w:rPr>
                <w:t>http</w:t>
              </w:r>
              <w:r w:rsidR="003C1183" w:rsidRPr="003C1183">
                <w:rPr>
                  <w:rStyle w:val="a6"/>
                  <w:sz w:val="24"/>
                </w:rPr>
                <w:t>://</w:t>
              </w:r>
              <w:r w:rsidR="003C1183" w:rsidRPr="003C1183">
                <w:rPr>
                  <w:rStyle w:val="a6"/>
                  <w:sz w:val="24"/>
                  <w:lang w:val="en-US"/>
                </w:rPr>
                <w:t>gorod</w:t>
              </w:r>
              <w:r w:rsidR="003C1183" w:rsidRPr="003C1183">
                <w:rPr>
                  <w:rStyle w:val="a6"/>
                  <w:sz w:val="24"/>
                </w:rPr>
                <w:t>-</w:t>
              </w:r>
              <w:r w:rsidR="003C1183" w:rsidRPr="003C1183">
                <w:rPr>
                  <w:rStyle w:val="a6"/>
                  <w:sz w:val="24"/>
                  <w:lang w:val="en-US"/>
                </w:rPr>
                <w:t>baikalsk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r</w:t>
              </w:r>
              <w:r w:rsidR="003C1183" w:rsidRPr="003C1183">
                <w:rPr>
                  <w:rStyle w:val="a6"/>
                  <w:sz w:val="24"/>
                </w:rPr>
                <w:t>u</w:t>
              </w:r>
            </w:hyperlink>
            <w:r w:rsidR="003C1183" w:rsidRPr="003C1183"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размещена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имущества. </w:t>
            </w:r>
          </w:p>
          <w:p w:rsidR="00FE2116" w:rsidRPr="00FE2116" w:rsidRDefault="00FE2116" w:rsidP="00FE2116">
            <w:pPr>
              <w:spacing w:after="0" w:line="252" w:lineRule="auto"/>
              <w:ind w:left="0" w:right="114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 </w:t>
            </w:r>
          </w:p>
          <w:p w:rsidR="00FE2116" w:rsidRPr="00FE2116" w:rsidRDefault="00FE2116" w:rsidP="00FE2116">
            <w:pPr>
              <w:spacing w:after="0" w:line="258" w:lineRule="auto"/>
              <w:ind w:left="0" w:right="113" w:firstLine="542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 </w:t>
            </w:r>
          </w:p>
          <w:p w:rsidR="00FE2116" w:rsidRPr="00FE2116" w:rsidRDefault="00FE2116" w:rsidP="00FE2116">
            <w:pPr>
              <w:spacing w:after="26" w:line="240" w:lineRule="auto"/>
              <w:ind w:left="0" w:right="113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 </w:t>
            </w:r>
          </w:p>
          <w:p w:rsidR="00FE2116" w:rsidRPr="00FE2116" w:rsidRDefault="00FE2116" w:rsidP="00FE2116">
            <w:pPr>
              <w:spacing w:after="0" w:line="258" w:lineRule="auto"/>
              <w:ind w:left="0" w:right="113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Проект договора купли-продажи (Приложение № 3) имущества публикуется в день размещения информационного сообщения о проведении продажи имущества на </w:t>
            </w:r>
            <w:r w:rsidR="003C1183" w:rsidRPr="00FE2116">
              <w:rPr>
                <w:sz w:val="24"/>
              </w:rPr>
              <w:t xml:space="preserve">официальном сайте Российской Федерации </w:t>
            </w:r>
            <w:r w:rsidRPr="00FE2116">
              <w:rPr>
                <w:sz w:val="24"/>
              </w:rPr>
              <w:t xml:space="preserve">в сети "Интернет" </w:t>
            </w:r>
            <w:hyperlink r:id="rId45" w:history="1">
              <w:r w:rsidR="003C1183" w:rsidRPr="003C1183">
                <w:rPr>
                  <w:rStyle w:val="a6"/>
                  <w:sz w:val="24"/>
                  <w:lang w:val="en-US"/>
                </w:rPr>
                <w:t>https</w:t>
              </w:r>
              <w:r w:rsidR="003C1183" w:rsidRPr="003C1183">
                <w:rPr>
                  <w:rStyle w:val="a6"/>
                  <w:sz w:val="24"/>
                </w:rPr>
                <w:t>://</w:t>
              </w:r>
              <w:r w:rsidR="003C1183" w:rsidRPr="003C1183">
                <w:rPr>
                  <w:rStyle w:val="a6"/>
                  <w:sz w:val="24"/>
                  <w:lang w:val="en-US"/>
                </w:rPr>
                <w:t>torgi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gov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ru</w:t>
              </w:r>
            </w:hyperlink>
            <w:r w:rsidR="003C1183" w:rsidRPr="003C1183">
              <w:rPr>
                <w:sz w:val="24"/>
              </w:rPr>
              <w:t xml:space="preserve"> (ГИС Торги)</w:t>
            </w:r>
            <w:r w:rsidR="003C1183">
              <w:rPr>
                <w:sz w:val="24"/>
              </w:rPr>
              <w:t xml:space="preserve">, </w:t>
            </w:r>
            <w:r w:rsidRPr="00FE2116">
              <w:rPr>
                <w:sz w:val="24"/>
              </w:rPr>
              <w:t xml:space="preserve">на электронной площадке. </w:t>
            </w:r>
          </w:p>
          <w:p w:rsidR="00FE2116" w:rsidRPr="00FE2116" w:rsidRDefault="00FE2116" w:rsidP="000915BC">
            <w:pPr>
              <w:spacing w:after="0" w:line="240" w:lineRule="auto"/>
              <w:ind w:left="0" w:right="132" w:firstLine="592"/>
              <w:rPr>
                <w:b/>
                <w:sz w:val="24"/>
              </w:rPr>
            </w:pPr>
            <w:r w:rsidRPr="004E5D07">
              <w:rPr>
                <w:sz w:val="24"/>
              </w:rPr>
              <w:t xml:space="preserve">Ознакомление покупателей с иной информацией по предмету торгов </w:t>
            </w:r>
            <w:r w:rsidR="000915BC">
              <w:rPr>
                <w:sz w:val="24"/>
              </w:rPr>
              <w:t>осуществляется в рабочие дни с 17</w:t>
            </w:r>
            <w:r w:rsidRPr="004E5D07">
              <w:rPr>
                <w:sz w:val="24"/>
              </w:rPr>
              <w:t>.0</w:t>
            </w:r>
            <w:r w:rsidR="000915BC">
              <w:rPr>
                <w:sz w:val="24"/>
              </w:rPr>
              <w:t>8.2026г. по 16</w:t>
            </w:r>
            <w:r w:rsidRPr="004E5D07">
              <w:rPr>
                <w:sz w:val="24"/>
              </w:rPr>
              <w:t>.0</w:t>
            </w:r>
            <w:r w:rsidR="000915BC">
              <w:rPr>
                <w:sz w:val="24"/>
              </w:rPr>
              <w:t>9</w:t>
            </w:r>
            <w:r w:rsidRPr="004E5D07">
              <w:rPr>
                <w:sz w:val="24"/>
              </w:rPr>
              <w:t>.2026г. по адресу: Российская Федерация, 665930, Иркутская область, Слюдянский район, г. Байкальск, мкр. Южный, кв. 3, дом 16, кабинет № 16 с 08:00 до 11:30 и с 14:00 до 16:00.</w:t>
            </w:r>
          </w:p>
        </w:tc>
      </w:tr>
      <w:tr w:rsidR="00FE2116" w:rsidRPr="00FE2116" w:rsidTr="00FE2116">
        <w:trPr>
          <w:trHeight w:val="56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595"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12.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Ограничения участия отдельных категорий физических лиц и юридических лиц в приватизации имущества.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88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20" w:line="240" w:lineRule="auto"/>
              <w:ind w:left="0" w:right="111" w:firstLine="592"/>
              <w:rPr>
                <w:sz w:val="24"/>
              </w:rPr>
            </w:pPr>
            <w:r w:rsidRPr="00FE2116">
              <w:rPr>
                <w:sz w:val="24"/>
              </w:rPr>
              <w:t xml:space="preserve">Покупателями государственного и муниципального имущества могут быть любые физические и юридические лица, за исключением: </w:t>
            </w:r>
          </w:p>
          <w:p w:rsidR="00FE2116" w:rsidRPr="00FE2116" w:rsidRDefault="00FE2116" w:rsidP="00FE2116">
            <w:pPr>
              <w:spacing w:after="0" w:line="240" w:lineRule="auto"/>
              <w:ind w:left="-46" w:right="111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 - государственных и муниципальных унитарных предприятий, государственных и муниципальных учреждений; </w:t>
            </w:r>
          </w:p>
          <w:p w:rsidR="00FE2116" w:rsidRPr="00FE2116" w:rsidRDefault="00FE2116" w:rsidP="00FE2116">
            <w:pPr>
              <w:spacing w:after="0"/>
              <w:ind w:left="0" w:right="10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 декабря 2001 № 178-ФЗ «О приватизации государственного и муниципального имущества»;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 7 августа 2001 года №115-ФЗ «О противодействии легализации (отмыванию) доходов, полученных преступным путем, и финансированию терроризма». </w:t>
            </w:r>
          </w:p>
          <w:p w:rsidR="00FE2116" w:rsidRPr="00FE2116" w:rsidRDefault="00FE2116" w:rsidP="00FE2116">
            <w:pPr>
              <w:spacing w:after="0" w:line="248" w:lineRule="auto"/>
              <w:ind w:left="0" w:right="11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 </w:t>
            </w:r>
          </w:p>
          <w:p w:rsidR="00FE2116" w:rsidRPr="00FE2116" w:rsidRDefault="00FE2116" w:rsidP="00FE2116">
            <w:pPr>
              <w:spacing w:after="52" w:line="236" w:lineRule="auto"/>
              <w:ind w:left="0" w:right="111" w:firstLine="521"/>
              <w:rPr>
                <w:sz w:val="24"/>
              </w:rPr>
            </w:pPr>
            <w:r w:rsidRPr="00FE2116">
              <w:rPr>
                <w:sz w:val="24"/>
              </w:rPr>
      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</w:tbl>
    <w:p w:rsidR="00FE2116" w:rsidRPr="00FE2116" w:rsidRDefault="00FE2116" w:rsidP="00FE2116">
      <w:pPr>
        <w:spacing w:after="0" w:line="259" w:lineRule="auto"/>
        <w:ind w:left="-1700" w:right="76" w:firstLine="0"/>
        <w:rPr>
          <w:sz w:val="24"/>
        </w:rPr>
      </w:pPr>
    </w:p>
    <w:tbl>
      <w:tblPr>
        <w:tblStyle w:val="TableGrid1"/>
        <w:tblW w:w="9781" w:type="dxa"/>
        <w:tblInd w:w="-147" w:type="dxa"/>
        <w:tblCellMar>
          <w:top w:w="54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FE2116" w:rsidRPr="00FE2116" w:rsidTr="00FE2116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112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13.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Порядок определения победителей (при проведении аукциона).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19" w:line="264" w:lineRule="auto"/>
              <w:ind w:left="0" w:right="111" w:firstLine="595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На аукционе продается муниципальное имущество в случае, если его покупатели не должны выполнить какие-либо условия в отношении такого имущества. Право его приобретения принадлежит покупателю, который предложит в ходе торгов наиболее высокую цену за такое имущество. </w:t>
            </w:r>
          </w:p>
          <w:p w:rsidR="00FE2116" w:rsidRPr="00FE2116" w:rsidRDefault="00FE2116" w:rsidP="00FE2116">
            <w:pPr>
              <w:spacing w:after="0" w:line="240" w:lineRule="auto"/>
              <w:ind w:left="566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Аукцион является открытым по составу участников. </w:t>
            </w:r>
          </w:p>
          <w:p w:rsidR="00FE2116" w:rsidRPr="00FE2116" w:rsidRDefault="00FE2116" w:rsidP="00FE2116">
            <w:pPr>
              <w:spacing w:after="0" w:line="279" w:lineRule="auto"/>
              <w:ind w:left="0" w:right="111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  </w:t>
            </w:r>
          </w:p>
          <w:p w:rsidR="00FE2116" w:rsidRPr="00FE2116" w:rsidRDefault="00FE2116" w:rsidP="00FE2116">
            <w:pPr>
              <w:spacing w:after="20" w:line="240" w:lineRule="auto"/>
              <w:ind w:left="566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В случае отказа лица, признанного единственным участником аукциона, от </w:t>
            </w:r>
          </w:p>
          <w:p w:rsidR="00FE2116" w:rsidRPr="00FE2116" w:rsidRDefault="00FE2116" w:rsidP="00FE2116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заключения договора аукцион признается несостоявшимся. </w:t>
            </w:r>
          </w:p>
          <w:p w:rsidR="00FE2116" w:rsidRPr="00FE2116" w:rsidRDefault="00FE2116" w:rsidP="00E770C3">
            <w:pPr>
              <w:spacing w:after="0" w:line="240" w:lineRule="auto"/>
              <w:ind w:left="528" w:right="133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Претендент не допускается к участию в аукционе по следующим основаниям: </w:t>
            </w:r>
          </w:p>
          <w:p w:rsidR="00FE2116" w:rsidRPr="00FE2116" w:rsidRDefault="00FE2116" w:rsidP="00E770C3">
            <w:pPr>
              <w:spacing w:after="20" w:line="240" w:lineRule="auto"/>
              <w:ind w:left="0" w:right="133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представленные документы не подтверждают право претендента быть покупателем в соответствии с законодательством Российской Федерации; </w:t>
            </w:r>
          </w:p>
          <w:p w:rsidR="00FE2116" w:rsidRPr="00FE2116" w:rsidRDefault="00FE2116" w:rsidP="00E770C3">
            <w:pPr>
              <w:spacing w:after="20" w:line="240" w:lineRule="auto"/>
              <w:ind w:left="0" w:right="133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 </w:t>
            </w:r>
          </w:p>
          <w:p w:rsidR="00FE2116" w:rsidRPr="00FE2116" w:rsidRDefault="00FE2116" w:rsidP="00E770C3">
            <w:pPr>
              <w:spacing w:after="20" w:line="240" w:lineRule="auto"/>
              <w:ind w:left="0" w:right="133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заявка подана лицом, не уполномоченным претендентом на осуществление таких действий; не подтверждено поступление в установленный срок задатка на счета, указанные в информационном сообщении. </w:t>
            </w:r>
          </w:p>
          <w:p w:rsidR="00FE2116" w:rsidRPr="00FE2116" w:rsidRDefault="00FE2116" w:rsidP="00FE2116">
            <w:pPr>
              <w:spacing w:after="0" w:line="240" w:lineRule="auto"/>
              <w:ind w:left="0" w:right="0" w:firstLine="521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Одно лицо имеет право подать только одну заявку. </w:t>
            </w:r>
          </w:p>
          <w:p w:rsidR="00FE2116" w:rsidRPr="00FE2116" w:rsidRDefault="00FE2116" w:rsidP="00FE2116">
            <w:pPr>
              <w:spacing w:after="0" w:line="279" w:lineRule="auto"/>
              <w:ind w:left="0" w:right="11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Уведомление о признании участника аукциона победителем, либо лицом, признанным единственным участником аукциона направляется победителю в день подведения итогов аукциона. </w:t>
            </w:r>
          </w:p>
          <w:p w:rsidR="00FE2116" w:rsidRPr="00FE2116" w:rsidRDefault="00FE2116" w:rsidP="00FE2116">
            <w:pPr>
              <w:spacing w:after="0" w:line="240" w:lineRule="auto"/>
              <w:ind w:left="0" w:right="112" w:firstLine="595"/>
              <w:rPr>
                <w:b/>
                <w:sz w:val="24"/>
              </w:rPr>
            </w:pPr>
            <w:r w:rsidRPr="00FE2116">
              <w:rPr>
                <w:sz w:val="24"/>
              </w:rPr>
              <w:t>Протокол об итогах аукциона удостоверяет право победителя на заключение договора купли-продажи имущества, содержит фамилию, имя, отчество или 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      </w:r>
          </w:p>
        </w:tc>
      </w:tr>
      <w:tr w:rsidR="00FE2116" w:rsidRPr="00FE2116" w:rsidTr="00FE2116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4D11E1">
            <w:pPr>
              <w:spacing w:after="0" w:line="240" w:lineRule="auto"/>
              <w:ind w:left="0" w:right="185" w:firstLine="0"/>
              <w:jc w:val="center"/>
              <w:rPr>
                <w:sz w:val="24"/>
              </w:rPr>
            </w:pPr>
            <w:r w:rsidRPr="00FE2116">
              <w:rPr>
                <w:b/>
                <w:sz w:val="24"/>
              </w:rPr>
              <w:t>14. Место и срок подведения итогов продажи муниципального имущества</w:t>
            </w:r>
            <w:r w:rsidR="004D11E1">
              <w:rPr>
                <w:b/>
                <w:sz w:val="24"/>
              </w:rPr>
              <w:t>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76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Результаты процедуры проведения продажи имущества оформляются протоколом об итогах продажи имущества. </w:t>
            </w:r>
          </w:p>
          <w:p w:rsidR="00FE2116" w:rsidRPr="00FE2116" w:rsidRDefault="00FE2116" w:rsidP="00FE2116">
            <w:pPr>
              <w:spacing w:after="0" w:line="246" w:lineRule="auto"/>
              <w:ind w:left="0" w:right="11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 </w:t>
            </w:r>
          </w:p>
          <w:p w:rsidR="00FE2116" w:rsidRPr="00FE2116" w:rsidRDefault="00FE2116" w:rsidP="00FE2116">
            <w:pPr>
              <w:spacing w:after="0" w:line="240" w:lineRule="auto"/>
              <w:ind w:left="0" w:right="185" w:firstLine="592"/>
              <w:rPr>
                <w:b/>
                <w:sz w:val="24"/>
              </w:rPr>
            </w:pPr>
            <w:r w:rsidRPr="00FE2116">
              <w:rPr>
                <w:sz w:val="24"/>
              </w:rPr>
              <w:t xml:space="preserve">Размещается на официальном сайте Российской Федерации в сети "Интернет" </w:t>
            </w:r>
            <w:hyperlink r:id="rId46" w:history="1">
              <w:r w:rsidR="003C1183" w:rsidRPr="003C1183">
                <w:rPr>
                  <w:rStyle w:val="a6"/>
                  <w:sz w:val="24"/>
                  <w:lang w:val="en-US"/>
                </w:rPr>
                <w:t>https</w:t>
              </w:r>
              <w:r w:rsidR="003C1183" w:rsidRPr="003C1183">
                <w:rPr>
                  <w:rStyle w:val="a6"/>
                  <w:sz w:val="24"/>
                </w:rPr>
                <w:t>://</w:t>
              </w:r>
              <w:r w:rsidR="003C1183" w:rsidRPr="003C1183">
                <w:rPr>
                  <w:rStyle w:val="a6"/>
                  <w:sz w:val="24"/>
                  <w:lang w:val="en-US"/>
                </w:rPr>
                <w:t>torgi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gov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ru</w:t>
              </w:r>
            </w:hyperlink>
            <w:r w:rsidR="003C1183" w:rsidRPr="003C1183">
              <w:rPr>
                <w:sz w:val="24"/>
              </w:rPr>
              <w:t xml:space="preserve"> (ГИС Торги)</w:t>
            </w:r>
            <w:r w:rsidR="003C1183"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для размещения информации о проведении торгов, электронной площадке </w:t>
            </w:r>
            <w:r w:rsidR="00886AB5">
              <w:rPr>
                <w:sz w:val="24"/>
              </w:rPr>
              <w:t>ООО «</w:t>
            </w:r>
            <w:r w:rsidR="00886AB5" w:rsidRPr="0090404E">
              <w:rPr>
                <w:sz w:val="24"/>
              </w:rPr>
              <w:t>РТС-Тендер</w:t>
            </w:r>
            <w:r w:rsidR="00886AB5">
              <w:rPr>
                <w:sz w:val="24"/>
              </w:rPr>
              <w:t>»</w:t>
            </w:r>
            <w:r w:rsidR="00886AB5" w:rsidRPr="0090404E">
              <w:rPr>
                <w:sz w:val="24"/>
              </w:rPr>
              <w:t xml:space="preserve"> по электронному адресу </w:t>
            </w:r>
            <w:hyperlink r:id="rId47">
              <w:r w:rsidR="00886AB5"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48">
              <w:r w:rsidR="00886AB5"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49">
              <w:r w:rsidR="00886AB5"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50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51">
              <w:r w:rsidR="00886AB5"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52">
              <w:r w:rsidR="00886AB5"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53">
              <w:r w:rsidR="00886AB5"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54">
              <w:r w:rsidR="00886AB5"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55">
              <w:r w:rsidR="00886AB5"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56">
              <w:r w:rsidR="00886AB5" w:rsidRPr="0090404E">
                <w:rPr>
                  <w:sz w:val="24"/>
                </w:rPr>
                <w:t xml:space="preserve"> </w:t>
              </w:r>
            </w:hyperlink>
            <w:r w:rsidR="00886AB5" w:rsidRPr="0090404E">
              <w:rPr>
                <w:sz w:val="24"/>
              </w:rPr>
              <w:t>(имущественные торги)</w:t>
            </w:r>
            <w:r w:rsidRPr="00FE2116">
              <w:rPr>
                <w:sz w:val="24"/>
              </w:rPr>
              <w:t>, на сайте продавца муниципального имущества в сети "Интернет"</w:t>
            </w:r>
            <w:hyperlink r:id="rId57" w:history="1">
              <w:r w:rsidR="003C1183" w:rsidRPr="003C1183">
                <w:rPr>
                  <w:rStyle w:val="a6"/>
                  <w:sz w:val="24"/>
                  <w:lang w:val="en-US"/>
                </w:rPr>
                <w:t>http</w:t>
              </w:r>
              <w:r w:rsidR="003C1183" w:rsidRPr="003C1183">
                <w:rPr>
                  <w:rStyle w:val="a6"/>
                  <w:sz w:val="24"/>
                </w:rPr>
                <w:t>://</w:t>
              </w:r>
              <w:r w:rsidR="003C1183" w:rsidRPr="003C1183">
                <w:rPr>
                  <w:rStyle w:val="a6"/>
                  <w:sz w:val="24"/>
                  <w:lang w:val="en-US"/>
                </w:rPr>
                <w:t>gorod</w:t>
              </w:r>
              <w:r w:rsidR="003C1183" w:rsidRPr="003C1183">
                <w:rPr>
                  <w:rStyle w:val="a6"/>
                  <w:sz w:val="24"/>
                </w:rPr>
                <w:t>-</w:t>
              </w:r>
              <w:r w:rsidR="003C1183" w:rsidRPr="003C1183">
                <w:rPr>
                  <w:rStyle w:val="a6"/>
                  <w:sz w:val="24"/>
                  <w:lang w:val="en-US"/>
                </w:rPr>
                <w:t>baikalsk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r</w:t>
              </w:r>
              <w:r w:rsidR="003C1183" w:rsidRPr="003C1183">
                <w:rPr>
                  <w:rStyle w:val="a6"/>
                  <w:sz w:val="24"/>
                </w:rPr>
                <w:t>u</w:t>
              </w:r>
            </w:hyperlink>
            <w:r w:rsidRPr="00FE2116">
              <w:rPr>
                <w:sz w:val="24"/>
              </w:rPr>
              <w:t>.</w:t>
            </w:r>
          </w:p>
        </w:tc>
      </w:tr>
      <w:tr w:rsidR="00FE2116" w:rsidRPr="00FE2116" w:rsidTr="00FE2116">
        <w:trPr>
          <w:trHeight w:val="83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111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15. 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36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E770C3" w:rsidRDefault="00FE2116" w:rsidP="006627D5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E770C3">
              <w:rPr>
                <w:sz w:val="24"/>
              </w:rPr>
              <w:lastRenderedPageBreak/>
              <w:t xml:space="preserve">В течение года, предшествующего дате продажи, торги по продаже указанного имущества не объявлялись. </w:t>
            </w:r>
          </w:p>
        </w:tc>
      </w:tr>
      <w:tr w:rsidR="00FE2116" w:rsidRPr="00FE2116" w:rsidTr="00FE2116">
        <w:trPr>
          <w:trHeight w:val="221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104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16. Размер и порядок выплаты вознаграждения юридическому лицу, </w:t>
            </w:r>
            <w:r w:rsidRPr="00FE2116">
              <w:rPr>
                <w:sz w:val="24"/>
              </w:rPr>
              <w:t xml:space="preserve">которое в соответствии с подпунктом 8.1 пункта 1 статьи 6 Федерального закона  от 21 декабря 2001 года №178-ФЗ «О приватизации государственного и муниципального имущества» осуществляет функции продавца государственного или муниципального имущества и (или) которому решениями соответственно Правительства Российской Федерации, органа государственной власти субъекта Российской Федерации, органа местного самоуправления поручено организовать от имени собственника продажу приватизируемого государственного или муниципального имущества. </w:t>
            </w:r>
          </w:p>
        </w:tc>
      </w:tr>
      <w:tr w:rsidR="00FE2116" w:rsidRPr="00FE2116" w:rsidTr="00FE211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- юридическое лицо не определено (не поручено организовать от имени собственника продажу приватизируемого муниципального имущества). </w:t>
            </w:r>
          </w:p>
        </w:tc>
      </w:tr>
      <w:tr w:rsidR="00FE2116" w:rsidRPr="00FE2116" w:rsidTr="00FE211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17. Порядок публикации информационного сообщения о проведении продажи имущества 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2219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24" w:line="260" w:lineRule="auto"/>
              <w:ind w:left="0" w:right="105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Информационное сообщение о проведении продажи имущества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 www.torgi.gov.ru, а также на электронной площадке </w:t>
            </w:r>
            <w:hyperlink r:id="rId58">
              <w:r w:rsidRPr="00FE2116">
                <w:rPr>
                  <w:sz w:val="24"/>
                </w:rPr>
                <w:t>www.rts</w:t>
              </w:r>
            </w:hyperlink>
            <w:hyperlink r:id="rId59">
              <w:r w:rsidRPr="00FE2116">
                <w:rPr>
                  <w:sz w:val="24"/>
                </w:rPr>
                <w:t>-</w:t>
              </w:r>
            </w:hyperlink>
            <w:hyperlink r:id="rId60">
              <w:r w:rsidRPr="00FE2116">
                <w:rPr>
                  <w:sz w:val="24"/>
                </w:rPr>
                <w:t>tender.ru</w:t>
              </w:r>
            </w:hyperlink>
            <w:hyperlink r:id="rId61">
              <w:r w:rsidRPr="00FE2116">
                <w:rPr>
                  <w:sz w:val="24"/>
                </w:rPr>
                <w:t>.</w:t>
              </w:r>
            </w:hyperlink>
            <w:r w:rsidRPr="00FE2116">
              <w:rPr>
                <w:sz w:val="24"/>
              </w:rPr>
              <w:t xml:space="preserve">  </w:t>
            </w:r>
          </w:p>
          <w:p w:rsidR="00FE2116" w:rsidRPr="00FE2116" w:rsidRDefault="00FE2116" w:rsidP="00FE2116">
            <w:pPr>
              <w:spacing w:after="0" w:line="240" w:lineRule="auto"/>
              <w:ind w:left="0" w:right="108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Дополнительно информация об аукционе размещается на официальном сайте продавца муниципального имущества в сети "Интернет" </w:t>
            </w:r>
            <w:hyperlink r:id="rId62" w:history="1"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://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gorod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-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baikalsk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u</w:t>
              </w:r>
            </w:hyperlink>
            <w:r w:rsidRPr="00005D6F">
              <w:rPr>
                <w:sz w:val="24"/>
                <w:szCs w:val="24"/>
              </w:rPr>
              <w:t>,</w:t>
            </w:r>
            <w:r>
              <w:rPr>
                <w:sz w:val="24"/>
              </w:rPr>
              <w:t xml:space="preserve"> </w:t>
            </w:r>
            <w:r w:rsidRPr="00E770C3">
              <w:rPr>
                <w:sz w:val="24"/>
              </w:rPr>
              <w:t>публикуется в печатном средстве массовой информации – газете «Байкальская газета».</w:t>
            </w:r>
            <w:r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18.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Информация о результатах сделки приватизации муниципального имущества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FE2116" w:rsidRPr="00FE2116" w:rsidTr="00FE2116">
        <w:trPr>
          <w:trHeight w:val="19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116" w:rsidRPr="00FE2116" w:rsidRDefault="00FE2116" w:rsidP="003C1183">
            <w:pPr>
              <w:spacing w:after="0" w:line="240" w:lineRule="auto"/>
              <w:ind w:left="0" w:right="102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Размещается на официальном сайте Российской Федерации в информационно-телекоммуникационной сети «Интернет» </w:t>
            </w:r>
            <w:hyperlink r:id="rId63" w:history="1">
              <w:r w:rsidR="003C1183" w:rsidRPr="003C1183">
                <w:rPr>
                  <w:rStyle w:val="a6"/>
                  <w:sz w:val="24"/>
                  <w:lang w:val="en-US"/>
                </w:rPr>
                <w:t>https</w:t>
              </w:r>
              <w:r w:rsidR="003C1183" w:rsidRPr="003C1183">
                <w:rPr>
                  <w:rStyle w:val="a6"/>
                  <w:sz w:val="24"/>
                </w:rPr>
                <w:t>://</w:t>
              </w:r>
              <w:r w:rsidR="003C1183" w:rsidRPr="003C1183">
                <w:rPr>
                  <w:rStyle w:val="a6"/>
                  <w:sz w:val="24"/>
                  <w:lang w:val="en-US"/>
                </w:rPr>
                <w:t>torgi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gov</w:t>
              </w:r>
              <w:r w:rsidR="003C1183" w:rsidRPr="003C1183">
                <w:rPr>
                  <w:rStyle w:val="a6"/>
                  <w:sz w:val="24"/>
                </w:rPr>
                <w:t>.</w:t>
              </w:r>
              <w:r w:rsidR="003C1183" w:rsidRPr="003C1183">
                <w:rPr>
                  <w:rStyle w:val="a6"/>
                  <w:sz w:val="24"/>
                  <w:lang w:val="en-US"/>
                </w:rPr>
                <w:t>ru</w:t>
              </w:r>
            </w:hyperlink>
            <w:r w:rsidR="003C1183" w:rsidRPr="003C1183">
              <w:rPr>
                <w:sz w:val="24"/>
              </w:rPr>
              <w:t xml:space="preserve"> (ГИС Торги)</w:t>
            </w:r>
            <w:r w:rsidR="003C1183"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для размещения информации о проведении торгов в соответствии с требованиями, установленными Федеральным </w:t>
            </w:r>
            <w:hyperlink r:id="rId64">
              <w:r w:rsidRPr="00FE2116">
                <w:rPr>
                  <w:sz w:val="24"/>
                </w:rPr>
                <w:t>законом</w:t>
              </w:r>
            </w:hyperlink>
            <w:hyperlink r:id="rId65">
              <w:r w:rsidRPr="00FE2116"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от 21 декабря 2001 года </w:t>
            </w:r>
            <w:r w:rsidRPr="00E770C3">
              <w:rPr>
                <w:sz w:val="24"/>
              </w:rPr>
              <w:t>№178-ФЗ «О приватизации</w:t>
            </w:r>
            <w:r>
              <w:rPr>
                <w:sz w:val="24"/>
              </w:rPr>
              <w:t xml:space="preserve"> государственного и муниципального имущества», а также размещается на официальном сайте продавца муниципального имущества в сети «Интернет» </w:t>
            </w:r>
            <w:hyperlink r:id="rId66" w:history="1"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://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gorod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-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baikalsk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3C1183" w:rsidRPr="00005D6F">
                <w:rPr>
                  <w:rStyle w:val="a6"/>
                  <w:sz w:val="24"/>
                  <w:szCs w:val="24"/>
                  <w:shd w:val="clear" w:color="auto" w:fill="FFFFFF"/>
                </w:rPr>
                <w:t>u</w:t>
              </w:r>
            </w:hyperlink>
            <w:r w:rsidRPr="00FE2116">
              <w:rPr>
                <w:color w:val="auto"/>
                <w:sz w:val="24"/>
              </w:rPr>
              <w:t xml:space="preserve"> в</w:t>
            </w:r>
            <w:r w:rsidRPr="00FE2116">
              <w:rPr>
                <w:sz w:val="24"/>
              </w:rPr>
              <w:t xml:space="preserve"> течение десяти дней со дня совершения указанной сделки. </w:t>
            </w:r>
          </w:p>
        </w:tc>
      </w:tr>
    </w:tbl>
    <w:p w:rsidR="00FE2116" w:rsidRPr="00FE2116" w:rsidRDefault="00FE2116" w:rsidP="00FE2116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</w:t>
      </w:r>
    </w:p>
    <w:p w:rsidR="00FE2116" w:rsidRPr="00FE2116" w:rsidRDefault="00FE2116" w:rsidP="00FE2116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Все приложения к настоящему Информационному сообщению являются его неотъемлемой частью и представлены отдельными файлами: </w:t>
      </w:r>
    </w:p>
    <w:p w:rsidR="00FE2116" w:rsidRPr="00FE2116" w:rsidRDefault="00FE2116" w:rsidP="00FE2116">
      <w:pPr>
        <w:spacing w:after="5" w:line="268" w:lineRule="auto"/>
        <w:ind w:left="0" w:right="0" w:firstLine="426"/>
        <w:rPr>
          <w:sz w:val="24"/>
        </w:rPr>
      </w:pPr>
      <w:r w:rsidRPr="00FE2116">
        <w:rPr>
          <w:sz w:val="24"/>
        </w:rPr>
        <w:t>- Приложение №1 - заявка на участие в электронном аукционе;</w:t>
      </w:r>
    </w:p>
    <w:p w:rsidR="00FE2116" w:rsidRPr="00FE2116" w:rsidRDefault="00FE2116" w:rsidP="00FE2116">
      <w:pPr>
        <w:spacing w:after="5" w:line="268" w:lineRule="auto"/>
        <w:ind w:left="0" w:right="0" w:firstLine="426"/>
        <w:rPr>
          <w:sz w:val="24"/>
        </w:rPr>
      </w:pPr>
      <w:r w:rsidRPr="00FE2116">
        <w:rPr>
          <w:sz w:val="24"/>
        </w:rPr>
        <w:t>- Приложение №2 - опись документов, представленных претендентом для участия в электронном аукционе;</w:t>
      </w:r>
    </w:p>
    <w:p w:rsidR="00FE2116" w:rsidRPr="00FE2116" w:rsidRDefault="00FE2116" w:rsidP="00FE2116">
      <w:pPr>
        <w:spacing w:after="5" w:line="268" w:lineRule="auto"/>
        <w:ind w:left="426" w:right="0" w:firstLine="0"/>
        <w:rPr>
          <w:sz w:val="24"/>
        </w:rPr>
      </w:pPr>
      <w:r w:rsidRPr="00FE2116">
        <w:rPr>
          <w:sz w:val="24"/>
        </w:rPr>
        <w:t xml:space="preserve">- Приложение № 3 – проект договора купли-продажи муниципального имущества. </w:t>
      </w:r>
    </w:p>
    <w:p w:rsidR="00FE2116" w:rsidRDefault="00FE2116" w:rsidP="00FE2116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</w:t>
      </w: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E770C3" w:rsidRDefault="00E770C3" w:rsidP="00FE2116">
      <w:pPr>
        <w:spacing w:after="0" w:line="259" w:lineRule="auto"/>
        <w:ind w:left="596" w:right="0" w:firstLine="0"/>
        <w:rPr>
          <w:sz w:val="24"/>
        </w:rPr>
      </w:pPr>
    </w:p>
    <w:p w:rsidR="00E770C3" w:rsidRDefault="00E770C3" w:rsidP="00FE2116">
      <w:pPr>
        <w:spacing w:after="0" w:line="259" w:lineRule="auto"/>
        <w:ind w:left="596" w:right="0" w:firstLine="0"/>
        <w:rPr>
          <w:sz w:val="24"/>
        </w:rPr>
      </w:pP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8F00AB" w:rsidRDefault="008F00AB" w:rsidP="00FE2116">
      <w:pPr>
        <w:spacing w:after="0" w:line="259" w:lineRule="auto"/>
        <w:ind w:left="596" w:right="0" w:firstLine="0"/>
        <w:rPr>
          <w:sz w:val="24"/>
        </w:rPr>
      </w:pPr>
    </w:p>
    <w:p w:rsidR="00FE2116" w:rsidRPr="00FE2116" w:rsidRDefault="00FE2116" w:rsidP="00FE2116">
      <w:pPr>
        <w:spacing w:after="0" w:line="240" w:lineRule="auto"/>
        <w:ind w:left="5664" w:right="0" w:firstLine="708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lastRenderedPageBreak/>
        <w:t xml:space="preserve">Приложение №1 </w:t>
      </w:r>
    </w:p>
    <w:p w:rsidR="00FE2116" w:rsidRPr="00FE2116" w:rsidRDefault="00FE2116" w:rsidP="00FE2116">
      <w:pPr>
        <w:spacing w:after="0" w:line="240" w:lineRule="auto"/>
        <w:ind w:left="6372" w:right="0" w:firstLine="3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t>к информационному сообщению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right"/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</w:pPr>
      <w:r w:rsidRPr="00FE2116"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  <w:tab/>
      </w:r>
      <w:r w:rsidRPr="00FE2116"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  <w:tab/>
        <w:t xml:space="preserve">        </w:t>
      </w:r>
    </w:p>
    <w:p w:rsidR="00FE2116" w:rsidRPr="00FE2116" w:rsidRDefault="00FE2116" w:rsidP="00FE2116">
      <w:pPr>
        <w:spacing w:after="0" w:line="240" w:lineRule="auto"/>
        <w:ind w:left="6096" w:right="0" w:firstLine="0"/>
        <w:jc w:val="righ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Администрация Байкальского</w:t>
      </w:r>
    </w:p>
    <w:p w:rsidR="00FE2116" w:rsidRPr="00FE2116" w:rsidRDefault="00FE2116" w:rsidP="00FE2116">
      <w:pPr>
        <w:spacing w:after="0" w:line="240" w:lineRule="auto"/>
        <w:ind w:left="6096" w:right="0" w:firstLine="0"/>
        <w:jc w:val="righ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городского поселения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right"/>
        <w:rPr>
          <w:rFonts w:eastAsia="Calibri"/>
          <w:b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 xml:space="preserve">ЗАЯВКА НА УЧАСТИЕ В ЭЛЕКТРОННОМ АУКЦИОНЕ 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Изучив данные информационного сообщения о проведении аукциона по продаже муниципального имущества Байкальского муниципального образования в электронной форме:</w:t>
      </w:r>
      <w:r w:rsidRPr="00FE2116">
        <w:rPr>
          <w:sz w:val="24"/>
        </w:rPr>
        <w:t xml:space="preserve"> </w:t>
      </w:r>
      <w:r w:rsidR="000915BC" w:rsidRPr="000915BC">
        <w:rPr>
          <w:rFonts w:eastAsia="Calibri"/>
          <w:color w:val="auto"/>
          <w:sz w:val="24"/>
          <w:szCs w:val="24"/>
        </w:rPr>
        <w:t>нежилое здание с кадастровым номером 38:25:020101:827 площадью 391 кв.м., местоположение: Иркутская область, р-н Слюдянский, г. Байкальск, мкр. Строитель, ул. Строительная, д. 4, расположенное в пределах земельного участка с кадастровым номером 38:25:020101:14 площадью 660 +/- 9 кв.м., местоположение: Российская Федерация, Иркутская область, муниципальный район Слюдянский, городское поселение Байкальское, город Байкальск, микрорайон Строитель, улица Строительная, земельный участок 4, категория земель: земли населенных пунктов, с видом разрешенного использования «Гостиничное обслуживание 4.7»</w:t>
      </w:r>
      <w:r w:rsidRPr="00FE2116">
        <w:rPr>
          <w:rFonts w:eastAsia="Calibri"/>
          <w:color w:val="auto"/>
          <w:sz w:val="24"/>
          <w:szCs w:val="24"/>
        </w:rPr>
        <w:t xml:space="preserve"> (далее – Объект).</w:t>
      </w:r>
    </w:p>
    <w:p w:rsidR="00FE2116" w:rsidRPr="00FE2116" w:rsidRDefault="00FE2116" w:rsidP="00FE2116">
      <w:pPr>
        <w:numPr>
          <w:ilvl w:val="0"/>
          <w:numId w:val="3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Я,_______________________________________________________________________,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(фамилия, имя, отчество полностью)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«____» ______________ года рождения, паспорт: серия:________ номер _______________, выдан__________________________________________________________________________, 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(кем, когда)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проживающий (-ая) по адресу: _____________________________________________________</w:t>
      </w:r>
      <w:r w:rsidRPr="00FE2116">
        <w:rPr>
          <w:rFonts w:eastAsia="Calibri"/>
          <w:color w:val="auto"/>
          <w:sz w:val="24"/>
          <w:szCs w:val="24"/>
        </w:rPr>
        <w:softHyphen/>
        <w:t>,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номер контактного телефона: ________________, адрес электронной почты: _______________.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0"/>
          <w:szCs w:val="20"/>
        </w:rPr>
        <w:t>(в случае подачи заявки представителем - данные представителя, доверенности)</w:t>
      </w:r>
      <w:r w:rsidRPr="00FE2116">
        <w:rPr>
          <w:rFonts w:eastAsia="Calibri"/>
          <w:color w:val="auto"/>
          <w:sz w:val="24"/>
          <w:szCs w:val="24"/>
        </w:rPr>
        <w:t>,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(для физического лица)/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     2._________________________________________________________________________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(наименование юридического лица, сведения об организационно-правовой форме, зарегистрировано: кем, когда, дата, № свидетельства о регистрации, ИНН, ОГРН, КПП, адрес  места нахождения)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лице_________________________________________________________________________,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(наименование должностного лица, представитель, ф.и.о.)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действующего на основании_______________________________________________________,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0"/>
          <w:szCs w:val="20"/>
        </w:rPr>
        <w:t>(приказа, распоряжения, положения, устава, по доверенности/реквизиты)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номер контактного телефона: ________________, адрес электронной почты: ______________.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highlight w:val="yellow"/>
        </w:rPr>
      </w:pPr>
      <w:r w:rsidRPr="00FE2116">
        <w:rPr>
          <w:rFonts w:eastAsia="Calibri"/>
          <w:b/>
          <w:color w:val="auto"/>
          <w:sz w:val="24"/>
          <w:szCs w:val="24"/>
        </w:rPr>
        <w:t>(для юридического лица)/</w:t>
      </w:r>
    </w:p>
    <w:p w:rsidR="00FE2116" w:rsidRPr="00FE2116" w:rsidRDefault="00FE2116" w:rsidP="00FE2116">
      <w:pPr>
        <w:widowControl w:val="0"/>
        <w:autoSpaceDE w:val="0"/>
        <w:autoSpaceDN w:val="0"/>
        <w:adjustRightInd w:val="0"/>
        <w:spacing w:after="0" w:line="240" w:lineRule="auto"/>
        <w:ind w:left="720" w:right="0" w:firstLine="0"/>
        <w:contextualSpacing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      3.  Я, _______________________________________________________________________,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(фамилия, имя, (при наличии) отчество полностью)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«____» __________ года рождения, индивидуальный предприниматель, ИНН______________, ОГРНИП _________, свидетельство о регистрации индивидуальным предпринимателем: серия ______, № _________, выдано_______________________________________________________,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паспорт: серия:_________ номер ____________, выдан ________________________________,      </w:t>
      </w:r>
    </w:p>
    <w:p w:rsidR="00FE2116" w:rsidRPr="00FE2116" w:rsidRDefault="00FE2116" w:rsidP="00FE2116">
      <w:pPr>
        <w:spacing w:after="0" w:line="240" w:lineRule="auto"/>
        <w:ind w:left="4956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 xml:space="preserve">     (кем, когда выдан)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>проживающий (-ая) по адресу: __________________________________________________, номер контактного телефона: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  <w:r w:rsidRPr="00FE2116">
        <w:rPr>
          <w:rFonts w:eastAsia="Calibri"/>
          <w:color w:val="auto"/>
          <w:sz w:val="24"/>
          <w:szCs w:val="24"/>
        </w:rPr>
        <w:t>________________, адрес электронной почты: _______________</w:t>
      </w:r>
      <w:r w:rsidRPr="00FE2116">
        <w:rPr>
          <w:rFonts w:eastAsia="Calibri"/>
          <w:color w:val="auto"/>
          <w:sz w:val="20"/>
          <w:szCs w:val="20"/>
        </w:rPr>
        <w:t>.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0"/>
          <w:szCs w:val="20"/>
        </w:rPr>
        <w:t>(в случае подачи заявки представителем - данные представителя, доверенности),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(для индивидуального предпринимателя)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согласен (-а, -но) приобрести указанный Объект.</w:t>
      </w:r>
    </w:p>
    <w:p w:rsidR="00FE2116" w:rsidRPr="00FE2116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случае победы на аукционе принимаю (-ем) на себя обязательство:</w:t>
      </w:r>
    </w:p>
    <w:p w:rsidR="00FE2116" w:rsidRPr="00FE2116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1. Соблюдать условия  продажи на аукционе </w:t>
      </w:r>
      <w:r w:rsidRPr="00FE2116">
        <w:rPr>
          <w:rFonts w:eastAsia="Calibri"/>
          <w:sz w:val="24"/>
          <w:szCs w:val="24"/>
        </w:rPr>
        <w:t xml:space="preserve">и порядок проведения продажи на аукционе, объявленной на «___»_________________20___ г., содержащиеся в извещении о </w:t>
      </w:r>
      <w:r w:rsidRPr="00FE2116">
        <w:rPr>
          <w:rFonts w:eastAsia="Calibri"/>
          <w:sz w:val="24"/>
          <w:szCs w:val="24"/>
        </w:rPr>
        <w:lastRenderedPageBreak/>
        <w:t xml:space="preserve">проведении продажи на аукционе, опубликованном на официальном сайте Российской Федерации в информационно-телекоммуникационной сети «Интернет» </w:t>
      </w:r>
      <w:hyperlink r:id="rId67" w:history="1"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https</w:t>
        </w:r>
        <w:r w:rsidR="003C1183" w:rsidRPr="003C1183">
          <w:rPr>
            <w:rStyle w:val="a6"/>
            <w:rFonts w:eastAsia="Calibri"/>
            <w:sz w:val="24"/>
            <w:szCs w:val="24"/>
          </w:rPr>
          <w:t>://</w:t>
        </w:r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torgi</w:t>
        </w:r>
        <w:r w:rsidR="003C1183" w:rsidRPr="003C1183">
          <w:rPr>
            <w:rStyle w:val="a6"/>
            <w:rFonts w:eastAsia="Calibri"/>
            <w:sz w:val="24"/>
            <w:szCs w:val="24"/>
          </w:rPr>
          <w:t>.</w:t>
        </w:r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gov</w:t>
        </w:r>
        <w:r w:rsidR="003C1183" w:rsidRPr="003C1183">
          <w:rPr>
            <w:rStyle w:val="a6"/>
            <w:rFonts w:eastAsia="Calibri"/>
            <w:sz w:val="24"/>
            <w:szCs w:val="24"/>
          </w:rPr>
          <w:t>.</w:t>
        </w:r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ru</w:t>
        </w:r>
      </w:hyperlink>
      <w:r w:rsidR="003C1183" w:rsidRPr="003C1183">
        <w:rPr>
          <w:rFonts w:eastAsia="Calibri"/>
          <w:sz w:val="24"/>
          <w:szCs w:val="24"/>
        </w:rPr>
        <w:t xml:space="preserve"> (ГИС Торги)</w:t>
      </w:r>
      <w:r w:rsidR="003C1183">
        <w:rPr>
          <w:rFonts w:eastAsia="Calibri"/>
          <w:sz w:val="24"/>
          <w:szCs w:val="24"/>
        </w:rPr>
        <w:t xml:space="preserve"> </w:t>
      </w:r>
      <w:r w:rsidRPr="00FE2116">
        <w:rPr>
          <w:rFonts w:eastAsia="Calibri"/>
          <w:sz w:val="24"/>
          <w:szCs w:val="24"/>
        </w:rPr>
        <w:t>для размещения информации о проведении торгов, определенном Правительством Российской Федерации, а также на официальном сайте администрации Байкальского городского поселения в информационно-телекоммуникационной сети «Интернет»</w:t>
      </w:r>
      <w:r w:rsidR="003C1183">
        <w:rPr>
          <w:rFonts w:eastAsia="Calibri"/>
          <w:sz w:val="24"/>
          <w:szCs w:val="24"/>
        </w:rPr>
        <w:t xml:space="preserve"> </w:t>
      </w:r>
      <w:hyperlink r:id="rId68" w:history="1"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http</w:t>
        </w:r>
        <w:r w:rsidR="003C1183" w:rsidRPr="003C1183">
          <w:rPr>
            <w:rStyle w:val="a6"/>
            <w:rFonts w:eastAsia="Calibri"/>
            <w:sz w:val="24"/>
            <w:szCs w:val="24"/>
          </w:rPr>
          <w:t>://</w:t>
        </w:r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gorod</w:t>
        </w:r>
        <w:r w:rsidR="003C1183" w:rsidRPr="003C1183">
          <w:rPr>
            <w:rStyle w:val="a6"/>
            <w:rFonts w:eastAsia="Calibri"/>
            <w:sz w:val="24"/>
            <w:szCs w:val="24"/>
          </w:rPr>
          <w:t>-</w:t>
        </w:r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baikalsk</w:t>
        </w:r>
        <w:r w:rsidR="003C1183" w:rsidRPr="003C1183">
          <w:rPr>
            <w:rStyle w:val="a6"/>
            <w:rFonts w:eastAsia="Calibri"/>
            <w:sz w:val="24"/>
            <w:szCs w:val="24"/>
          </w:rPr>
          <w:t>.</w:t>
        </w:r>
        <w:r w:rsidR="003C1183" w:rsidRPr="003C1183">
          <w:rPr>
            <w:rStyle w:val="a6"/>
            <w:rFonts w:eastAsia="Calibri"/>
            <w:sz w:val="24"/>
            <w:szCs w:val="24"/>
            <w:lang w:val="en-US"/>
          </w:rPr>
          <w:t>r</w:t>
        </w:r>
        <w:r w:rsidR="003C1183" w:rsidRPr="003C1183">
          <w:rPr>
            <w:rStyle w:val="a6"/>
            <w:rFonts w:eastAsia="Calibri"/>
            <w:sz w:val="24"/>
            <w:szCs w:val="24"/>
          </w:rPr>
          <w:t>u</w:t>
        </w:r>
      </w:hyperlink>
      <w:r w:rsidRPr="003C1183">
        <w:rPr>
          <w:rFonts w:eastAsia="Calibri"/>
          <w:sz w:val="24"/>
          <w:szCs w:val="24"/>
        </w:rPr>
        <w:t>;</w:t>
      </w:r>
    </w:p>
    <w:p w:rsidR="00FE2116" w:rsidRPr="00E770C3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E770C3">
        <w:rPr>
          <w:rFonts w:eastAsia="Calibri"/>
          <w:color w:val="auto"/>
          <w:sz w:val="24"/>
          <w:szCs w:val="24"/>
        </w:rPr>
        <w:t>2. В случае признания меня (нас) победителем аукциона либо лицом, признанным единственным участником аукциона, заключить договор купли-продажи не ранее чем через десять дней и не позднее двадцати дней со дня размещения на официальном сайте Российской Федерации в сети Интернет https://torgi.gov.ru (ГИС Торги) протокола об итогах аукциона и уплатить стоимость имущества в порядке, установленном договором купли-продажи, не позднее 10 рабочих дней со дня его заключения.</w:t>
      </w:r>
    </w:p>
    <w:p w:rsidR="00FE2116" w:rsidRPr="00E770C3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E770C3">
        <w:rPr>
          <w:rFonts w:eastAsia="Calibri"/>
          <w:color w:val="auto"/>
          <w:sz w:val="24"/>
          <w:szCs w:val="24"/>
        </w:rPr>
        <w:t>3. Оплатить по договору купли-продажи оставшуюся сумму за приобретенный Объект, в соответствии с информационным сообщением.</w:t>
      </w:r>
    </w:p>
    <w:p w:rsidR="00FE2116" w:rsidRPr="00E770C3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E770C3">
        <w:rPr>
          <w:rFonts w:eastAsia="Calibri"/>
          <w:color w:val="auto"/>
          <w:sz w:val="24"/>
          <w:szCs w:val="24"/>
        </w:rPr>
        <w:t>В случае отказа от заключения договора купли-продажи либо невнесения в установленный договором срок оставшейся суммы платежа результаты аукциона аннулируются продавцом, внесенный мною (нами) задаток не возвращается.</w:t>
      </w:r>
    </w:p>
    <w:p w:rsidR="00FE2116" w:rsidRPr="00E770C3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E770C3">
        <w:rPr>
          <w:rFonts w:eastAsia="Calibri"/>
          <w:color w:val="auto"/>
          <w:sz w:val="24"/>
          <w:szCs w:val="24"/>
        </w:rPr>
        <w:t xml:space="preserve">Заявителю понятны все требования и положения информационного сообщения. </w:t>
      </w:r>
    </w:p>
    <w:p w:rsidR="00FE2116" w:rsidRPr="00E770C3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E770C3">
        <w:rPr>
          <w:rFonts w:eastAsia="Calibri"/>
          <w:color w:val="auto"/>
          <w:sz w:val="24"/>
          <w:szCs w:val="24"/>
        </w:rPr>
        <w:t xml:space="preserve">Заявителю известно фактическое состояние и технические характеристики </w:t>
      </w:r>
      <w:r w:rsidR="000860C8" w:rsidRPr="00E770C3">
        <w:rPr>
          <w:rFonts w:eastAsia="Calibri"/>
          <w:color w:val="auto"/>
          <w:sz w:val="24"/>
          <w:szCs w:val="24"/>
        </w:rPr>
        <w:t>нежилого здания</w:t>
      </w:r>
      <w:r w:rsidRPr="00E770C3">
        <w:rPr>
          <w:rFonts w:eastAsia="Calibri"/>
          <w:color w:val="auto"/>
          <w:sz w:val="24"/>
          <w:szCs w:val="24"/>
        </w:rPr>
        <w:t>, и он не имеет претензий к ним__________________________ (</w:t>
      </w:r>
      <w:r w:rsidRPr="00E770C3">
        <w:rPr>
          <w:rFonts w:eastAsia="Calibri"/>
          <w:i/>
          <w:color w:val="auto"/>
          <w:sz w:val="24"/>
          <w:szCs w:val="24"/>
        </w:rPr>
        <w:t>подпись</w:t>
      </w:r>
      <w:r w:rsidRPr="00E770C3">
        <w:rPr>
          <w:rFonts w:eastAsia="Calibri"/>
          <w:color w:val="auto"/>
          <w:sz w:val="24"/>
          <w:szCs w:val="24"/>
        </w:rPr>
        <w:t>).</w:t>
      </w:r>
    </w:p>
    <w:p w:rsidR="00FE2116" w:rsidRPr="00E770C3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</w:p>
    <w:p w:rsidR="00FE2116" w:rsidRPr="00E770C3" w:rsidRDefault="00FE2116" w:rsidP="00FE2116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E770C3">
        <w:rPr>
          <w:rFonts w:eastAsia="Calibri"/>
          <w:color w:val="auto"/>
          <w:sz w:val="24"/>
          <w:szCs w:val="24"/>
        </w:rPr>
        <w:t>Обработка персональных данных, содержащихся в настоящей заявке и прилагаемых к ней документах, осуществляется в целях организации и проведения продажи муниципального имущества в соответствии с Федеральным законом от 27.07.2006 № 152-ФЗ «О персональных данных». В случае необходимости получения согласия на обработку персональных данных такое согласие оформляется отдельно от настоящей заявки.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Дата «______»_____________2026г.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_______________________________________________________________________________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  <w:t xml:space="preserve">     </w:t>
      </w:r>
      <w:r w:rsidRPr="00FE2116">
        <w:rPr>
          <w:rFonts w:eastAsia="Calibri"/>
          <w:color w:val="auto"/>
          <w:sz w:val="20"/>
          <w:szCs w:val="20"/>
        </w:rPr>
        <w:t>(подпись, Ф.И.О. заявителя (доверенного лица, представителя))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  <w:lang w:eastAsia="en-US"/>
        </w:rPr>
        <w:t>Электронная подпись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97D0A" w:rsidRDefault="00C97D0A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97D0A" w:rsidRDefault="00C97D0A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6627D5" w:rsidRDefault="006627D5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193832" w:rsidRDefault="00193832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193832" w:rsidRPr="00FE2116" w:rsidRDefault="00193832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0915BC" w:rsidRDefault="000915BC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0915BC" w:rsidRDefault="000915BC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0915BC" w:rsidRDefault="000915BC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041061" w:rsidRPr="00FE2116" w:rsidRDefault="00041061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4956" w:right="0" w:firstLine="708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/>
          <w:bCs/>
          <w:i/>
          <w:iCs/>
          <w:color w:val="auto"/>
          <w:sz w:val="20"/>
          <w:szCs w:val="20"/>
        </w:rPr>
        <w:lastRenderedPageBreak/>
        <w:t xml:space="preserve">                </w:t>
      </w:r>
      <w:r w:rsidRPr="00FE2116">
        <w:rPr>
          <w:rFonts w:eastAsia="Calibri"/>
          <w:bCs/>
          <w:i/>
          <w:iCs/>
          <w:color w:val="auto"/>
          <w:sz w:val="20"/>
          <w:szCs w:val="20"/>
        </w:rPr>
        <w:t xml:space="preserve">Приложение №2 </w:t>
      </w:r>
    </w:p>
    <w:p w:rsidR="00FE2116" w:rsidRPr="00FE2116" w:rsidRDefault="00FE2116" w:rsidP="00FE2116">
      <w:pPr>
        <w:spacing w:after="0" w:line="240" w:lineRule="auto"/>
        <w:ind w:left="6372" w:right="0" w:firstLine="0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t xml:space="preserve">    к информационному сообщению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ascii="Arial" w:eastAsia="Calibri" w:hAnsi="Arial" w:cs="Arial"/>
          <w:bCs/>
          <w:i/>
          <w:iCs/>
          <w:color w:val="auto"/>
          <w:sz w:val="22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ОПИСЬ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документов, представленных претендентом 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для участия в электронном аукционе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8"/>
          <w:szCs w:val="28"/>
        </w:rPr>
      </w:pPr>
    </w:p>
    <w:p w:rsidR="00FE2116" w:rsidRDefault="00FE2116" w:rsidP="004959AA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Мной (нами), ______________________ ф.и.о./наименование юр. лица (заявитель), поданы документы для участия в электронном аукционе по продаже муниципального имущества Байкальского муниципального образования в электронной форме: </w:t>
      </w:r>
      <w:r w:rsidR="000915BC" w:rsidRPr="000915BC">
        <w:rPr>
          <w:rFonts w:eastAsia="Calibri"/>
          <w:color w:val="auto"/>
          <w:sz w:val="24"/>
          <w:szCs w:val="24"/>
        </w:rPr>
        <w:t>нежилое здание с кадастровым номером 38:25:020101:827 площадью 391 кв.м., местоположение: Иркутская область, р-н Слюдянский, г. Байкальск, мкр. Строитель, ул. Строительная, д. 4, расположенное в пределах земельного участка с кадастровым номером 38:25:020101:14 площадью 660 +/- 9 кв.м., местоположение: Российская Федерация, Иркутская область, муниципальный район Слюдянский, городское поселение Байкальское, город Байкальск, микрорайон Строитель, улица Строительная, земельный участок 4, категория земель: земли населенных пунктов, с видом разрешенного использования «Гостиничное обслуживание 4.7»</w:t>
      </w:r>
      <w:r w:rsidRPr="00FE2116">
        <w:rPr>
          <w:rFonts w:eastAsia="Calibri"/>
          <w:color w:val="auto"/>
          <w:sz w:val="24"/>
          <w:szCs w:val="24"/>
        </w:rPr>
        <w:t xml:space="preserve">. </w:t>
      </w:r>
    </w:p>
    <w:p w:rsidR="006627D5" w:rsidRDefault="006627D5" w:rsidP="006627D5">
      <w:pPr>
        <w:tabs>
          <w:tab w:val="left" w:pos="993"/>
        </w:tabs>
        <w:spacing w:after="0" w:line="240" w:lineRule="auto"/>
        <w:ind w:right="0"/>
        <w:rPr>
          <w:rFonts w:eastAsia="Calibri"/>
          <w:color w:val="auto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115"/>
        <w:gridCol w:w="2126"/>
      </w:tblGrid>
      <w:tr w:rsidR="00FE2116" w:rsidRPr="00FE2116" w:rsidTr="00FE21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tabs>
                <w:tab w:val="left" w:pos="0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709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Кол-во</w:t>
            </w:r>
          </w:p>
          <w:p w:rsidR="00FE2116" w:rsidRPr="00FE2116" w:rsidRDefault="00FE2116" w:rsidP="00FE2116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листов</w:t>
            </w:r>
          </w:p>
        </w:tc>
      </w:tr>
      <w:tr w:rsidR="00FE2116" w:rsidRPr="00FE2116" w:rsidTr="00FE21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FE2116" w:rsidRPr="00FE2116" w:rsidTr="00FE21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FE2116" w:rsidRPr="00FE2116" w:rsidTr="00FE21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FE2116" w:rsidRPr="00FE2116" w:rsidTr="00FE21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FE2116" w:rsidRPr="00FE2116" w:rsidTr="00FE21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FE2116" w:rsidRPr="00FE2116" w:rsidTr="00FE21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16" w:rsidRPr="00FE2116" w:rsidRDefault="00FE2116" w:rsidP="00FE211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FF0000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Дата:  ________________ 2026г.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________________________________________________________________________________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  <w:t xml:space="preserve">     </w:t>
      </w:r>
      <w:r w:rsidRPr="00FE2116">
        <w:rPr>
          <w:rFonts w:eastAsia="Calibri"/>
          <w:color w:val="auto"/>
          <w:sz w:val="20"/>
          <w:szCs w:val="20"/>
        </w:rPr>
        <w:t>(подпись, Ф.И.О. заявителя (доверенного лица, представителя))</w:t>
      </w:r>
    </w:p>
    <w:p w:rsidR="00FE2116" w:rsidRPr="00FE2116" w:rsidRDefault="00FE2116" w:rsidP="00FE2116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</w:p>
    <w:p w:rsidR="00FE2116" w:rsidRPr="00FE2116" w:rsidRDefault="00FE2116" w:rsidP="00FE211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  <w:lang w:eastAsia="en-US"/>
        </w:rPr>
        <w:t>Электронная подпись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color w:val="auto"/>
          <w:sz w:val="28"/>
          <w:szCs w:val="28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0915BC" w:rsidRDefault="000915BC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0915BC" w:rsidRDefault="000915BC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0915BC" w:rsidRDefault="000915BC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97D0A" w:rsidRDefault="00C97D0A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8F00AB" w:rsidRDefault="008F00AB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8F00AB" w:rsidRPr="00FE2116" w:rsidRDefault="008F00AB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Default="00FE2116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041061" w:rsidRDefault="00041061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041061" w:rsidRPr="00FE2116" w:rsidRDefault="00041061" w:rsidP="00FE2116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bCs/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lastRenderedPageBreak/>
        <w:t>Приложение 3</w:t>
      </w:r>
      <w:r w:rsidRPr="00FE2116">
        <w:rPr>
          <w:bCs/>
          <w:i/>
          <w:color w:val="auto"/>
          <w:sz w:val="20"/>
          <w:szCs w:val="20"/>
        </w:rPr>
        <w:t xml:space="preserve"> 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bCs/>
          <w:i/>
          <w:color w:val="auto"/>
          <w:sz w:val="20"/>
          <w:szCs w:val="20"/>
        </w:rPr>
      </w:pPr>
      <w:r w:rsidRPr="00FE2116">
        <w:rPr>
          <w:bCs/>
          <w:i/>
          <w:color w:val="auto"/>
          <w:sz w:val="20"/>
          <w:szCs w:val="20"/>
        </w:rPr>
        <w:t>к информационному сообщению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bCs/>
          <w:i/>
          <w:color w:val="auto"/>
          <w:sz w:val="20"/>
          <w:szCs w:val="20"/>
        </w:rPr>
        <w:t xml:space="preserve">(для </w:t>
      </w:r>
      <w:r w:rsidRPr="00FE2116">
        <w:rPr>
          <w:i/>
          <w:color w:val="auto"/>
          <w:sz w:val="20"/>
          <w:szCs w:val="20"/>
        </w:rPr>
        <w:t xml:space="preserve">юридических лиц 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и индивидуальных предпринимателей, 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а также физических лиц, </w:t>
      </w:r>
    </w:p>
    <w:p w:rsidR="00FE2116" w:rsidRPr="00FE2116" w:rsidRDefault="00FE2116" w:rsidP="00FE2116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являющихся одновременно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right"/>
        <w:textAlignment w:val="baseline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                                                                                                     индивидуальными предпринимателями)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i/>
          <w:color w:val="auto"/>
          <w:sz w:val="20"/>
          <w:szCs w:val="20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color w:val="auto"/>
          <w:sz w:val="21"/>
          <w:szCs w:val="21"/>
        </w:rPr>
      </w:pPr>
      <w:r w:rsidRPr="00FE2116">
        <w:rPr>
          <w:b/>
          <w:i/>
          <w:color w:val="auto"/>
          <w:sz w:val="20"/>
          <w:szCs w:val="20"/>
        </w:rPr>
        <w:t xml:space="preserve">       </w:t>
      </w:r>
      <w:r w:rsidRPr="00FE2116">
        <w:rPr>
          <w:b/>
          <w:color w:val="auto"/>
          <w:sz w:val="21"/>
          <w:szCs w:val="21"/>
        </w:rPr>
        <w:t>Д О Г О В О Р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купли-продажи муниципального имущества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Город Байкальск                                                                                          «      » ___________ 20___ г.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b/>
          <w:i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  <w:r>
        <w:rPr>
          <w:color w:val="auto"/>
          <w:sz w:val="22"/>
        </w:rPr>
        <w:t>, местонахождение: 665930 Иркутская обл., Слюдянский р-он, г. Байкальск, мкр. Южный, 3 кв-л, д. 16</w:t>
      </w:r>
      <w:r w:rsidRPr="00E770C3">
        <w:rPr>
          <w:color w:val="auto"/>
          <w:sz w:val="22"/>
        </w:rPr>
        <w:t>, ИНН 3837003620, КПП 381001001,</w:t>
      </w:r>
      <w:r>
        <w:rPr>
          <w:color w:val="auto"/>
          <w:sz w:val="22"/>
        </w:rPr>
        <w:t xml:space="preserve"> ОГРН 1053848033095, именуемая в дальнейшем </w:t>
      </w:r>
      <w:r w:rsidRPr="00FE2116">
        <w:rPr>
          <w:b/>
          <w:color w:val="auto"/>
          <w:sz w:val="22"/>
        </w:rPr>
        <w:t>«</w:t>
      </w:r>
      <w:r w:rsidRPr="00FE2116">
        <w:rPr>
          <w:color w:val="auto"/>
          <w:sz w:val="22"/>
        </w:rPr>
        <w:t>Продавец</w:t>
      </w:r>
      <w:r w:rsidRPr="00FE2116">
        <w:rPr>
          <w:b/>
          <w:color w:val="auto"/>
          <w:sz w:val="22"/>
        </w:rPr>
        <w:t>»</w:t>
      </w:r>
      <w:r w:rsidRPr="00FE2116">
        <w:rPr>
          <w:color w:val="auto"/>
          <w:sz w:val="22"/>
        </w:rPr>
        <w:t xml:space="preserve">, в лице </w:t>
      </w:r>
      <w:r w:rsidRPr="00FE2116">
        <w:rPr>
          <w:b/>
          <w:color w:val="auto"/>
          <w:sz w:val="22"/>
        </w:rPr>
        <w:t>главы администрации Байкальского городского поселения Темгеневского Василия Вячеславовича</w:t>
      </w:r>
      <w:r w:rsidRPr="00FE2116">
        <w:rPr>
          <w:color w:val="auto"/>
          <w:sz w:val="22"/>
        </w:rPr>
        <w:t xml:space="preserve">, действующего на основании Устава, с одной стороны, и </w:t>
      </w:r>
      <w:r w:rsidRPr="00FE2116">
        <w:rPr>
          <w:b/>
          <w:color w:val="auto"/>
          <w:sz w:val="22"/>
        </w:rPr>
        <w:t>______________________________________________________</w:t>
      </w:r>
      <w:r w:rsidRPr="00FE2116">
        <w:rPr>
          <w:color w:val="auto"/>
          <w:sz w:val="22"/>
        </w:rPr>
        <w:t>, именуемый в дальнейшем «Покупатель», с другой стороны, заключили настоящий договор о нижеследующем: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1. Предмет Договора: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1.1. В соответствии с постановлением администрации Байкальского городского поселения от_______________№ _______, на основании протокола о результатах аукциона от __________, Продавец продает, а Покупатель покупает муниципальное имущество Байкальского муниципального образования: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- </w:t>
      </w:r>
      <w:r w:rsidR="000915BC" w:rsidRPr="000915BC">
        <w:rPr>
          <w:color w:val="auto"/>
          <w:sz w:val="22"/>
        </w:rPr>
        <w:t>нежилое здание с кадастровым номером 38:25:020101:827 площадью 391 кв.м., местоположение: Иркутская область, р-н Слюдянский, г. Байкальск, мкр. Строитель, ул. Строитель</w:t>
      </w:r>
      <w:r w:rsidR="000915BC">
        <w:rPr>
          <w:color w:val="auto"/>
          <w:sz w:val="22"/>
        </w:rPr>
        <w:t>ная, д. 4</w:t>
      </w:r>
      <w:r w:rsidR="000915BC" w:rsidRPr="000915BC">
        <w:rPr>
          <w:color w:val="auto"/>
          <w:sz w:val="22"/>
        </w:rPr>
        <w:t xml:space="preserve"> </w:t>
      </w:r>
      <w:r w:rsidRPr="00FE2116">
        <w:rPr>
          <w:color w:val="auto"/>
          <w:sz w:val="22"/>
        </w:rPr>
        <w:t>(далее по тексту – Объект).</w:t>
      </w: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1.2. Объект находится в собственности Байкальского муниципального образования и расположен в пределах земельного участка с кадастровым номером 38:25:020101:14 площадью 660 +/- 9 кв.м., местоположение: Российская Федерация, Иркутская область, муниципальный район Слюдянский, городское поселение Байкальское, город Байкальск, микрорайон Строитель, улица Строительная, земельный участок 4, категория земель: земли населенных пунктов, с видом разрешенного использования «Гостиничное обслуживание 4.7».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1.3. Объект свободен от любых имущественных прав и претензий третьих лиц, не заложен, не находится под арестом, запретом или залогом.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2. Плата по Договору: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FE2116" w:rsidRPr="00FE2116" w:rsidRDefault="00FE2116" w:rsidP="005852AF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2.1. </w:t>
      </w:r>
      <w:r w:rsidRPr="00FE2116">
        <w:rPr>
          <w:b/>
          <w:color w:val="auto"/>
          <w:sz w:val="22"/>
        </w:rPr>
        <w:t xml:space="preserve">Установленная по итогам продажи муниципального имущества на аукционе цена муниципального имущества, указанного в п. 1.1. настоящего договора составляет </w:t>
      </w:r>
      <w:r w:rsidRPr="00FE2116">
        <w:rPr>
          <w:color w:val="auto"/>
          <w:sz w:val="22"/>
        </w:rPr>
        <w:t>____________________________ рублей ____ копеек (с учетом НДС).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2.2. Сумма задатка в размере ___________ (____) руб.  ___ коп., внесённая Покупателем, зачтена в счет оплаты объекта.</w:t>
      </w:r>
    </w:p>
    <w:p w:rsidR="00FE2116" w:rsidRPr="00FE2116" w:rsidRDefault="00FE2116" w:rsidP="00FE2116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2.3. Оставшаяся сумма к оплате за Объект, без учета НДС составляет_</w:t>
      </w:r>
      <w:r w:rsidRPr="00041061">
        <w:rPr>
          <w:color w:val="auto"/>
          <w:sz w:val="22"/>
          <w:u w:val="single"/>
        </w:rPr>
        <w:t>____________________________</w:t>
      </w:r>
      <w:r w:rsidRPr="00FE2116">
        <w:rPr>
          <w:color w:val="auto"/>
          <w:sz w:val="22"/>
        </w:rPr>
        <w:t>(</w:t>
      </w:r>
      <w:r w:rsidRPr="00041061">
        <w:rPr>
          <w:color w:val="auto"/>
          <w:sz w:val="22"/>
          <w:u w:val="single"/>
        </w:rPr>
        <w:t>____________</w:t>
      </w:r>
      <w:r w:rsidRPr="00FE2116">
        <w:rPr>
          <w:color w:val="auto"/>
          <w:sz w:val="22"/>
        </w:rPr>
        <w:t>) рублей ___коп.</w:t>
      </w: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2.4. Оплата указанной в п.2.3 настоящего договора суммы производится в рублях путем перечисления на расчетный счет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СибГУ Банка России, Иркутск, единый казначейский счет: 40102810145370000026, ОКТМО 25634108, КБК   935 1 14 02053 13 0000 410, в поле «Назначение платежа» указать «Оплата по договору купли-продажи № ___от _________».</w:t>
      </w:r>
    </w:p>
    <w:p w:rsidR="00FE2116" w:rsidRPr="00FE2116" w:rsidRDefault="00FE2116" w:rsidP="00FE2116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2.5. Сумма НДС по настоящему договору составляет </w:t>
      </w:r>
      <w:r w:rsidRPr="00041061">
        <w:rPr>
          <w:color w:val="auto"/>
          <w:sz w:val="22"/>
          <w:u w:val="single"/>
        </w:rPr>
        <w:t>______________</w:t>
      </w:r>
      <w:r w:rsidRPr="00FE2116">
        <w:rPr>
          <w:color w:val="auto"/>
          <w:sz w:val="22"/>
        </w:rPr>
        <w:t>(</w:t>
      </w:r>
      <w:r w:rsidRPr="00041061">
        <w:rPr>
          <w:color w:val="auto"/>
          <w:sz w:val="22"/>
          <w:u w:val="single"/>
        </w:rPr>
        <w:t>______</w:t>
      </w:r>
      <w:r w:rsidRPr="00FE2116">
        <w:rPr>
          <w:color w:val="auto"/>
          <w:sz w:val="22"/>
        </w:rPr>
        <w:t xml:space="preserve">) рублей </w:t>
      </w:r>
      <w:r w:rsidRPr="00041061">
        <w:rPr>
          <w:color w:val="auto"/>
          <w:sz w:val="22"/>
          <w:u w:val="single"/>
        </w:rPr>
        <w:t>___</w:t>
      </w:r>
      <w:r w:rsidRPr="00FE2116">
        <w:rPr>
          <w:color w:val="auto"/>
          <w:sz w:val="22"/>
        </w:rPr>
        <w:t xml:space="preserve"> коп.</w:t>
      </w:r>
    </w:p>
    <w:p w:rsidR="00FE2116" w:rsidRPr="00E770C3" w:rsidRDefault="00FE2116" w:rsidP="00817C8E">
      <w:pPr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lastRenderedPageBreak/>
        <w:t>2.6. Покупатель, являющийся организацией или индивидуальным предпринимателем, при приобретении муниципального имущества, составляющего муниципальную казну, признается налоговым агентом по НДС в соответствии с пунктом 3 статьи 161 Налогового кодекса Российской Федерации и обязан исчислить расчетным методом, удержать из доходов, выплачиваемых Продавцу, и уплатить в бюджет соответствующую сумму НДС, указанную в п. 2.5 настоящего Договора.</w:t>
      </w:r>
    </w:p>
    <w:p w:rsidR="00FE2116" w:rsidRPr="00FE2116" w:rsidRDefault="00FE2116" w:rsidP="00817C8E">
      <w:pPr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2.7.</w:t>
      </w:r>
      <w:r w:rsidRPr="00FE2116">
        <w:rPr>
          <w:b/>
          <w:color w:val="auto"/>
          <w:sz w:val="22"/>
        </w:rPr>
        <w:t> </w:t>
      </w:r>
      <w:r w:rsidRPr="00FE2116">
        <w:rPr>
          <w:color w:val="auto"/>
          <w:sz w:val="22"/>
        </w:rPr>
        <w:t xml:space="preserve">Указанную в п. 2.3 настоящего договора сумму Покупатель обязан перечислить на расчетный счет Продавца </w:t>
      </w:r>
      <w:r w:rsidRPr="00FE2116">
        <w:rPr>
          <w:b/>
          <w:color w:val="auto"/>
          <w:sz w:val="22"/>
        </w:rPr>
        <w:t xml:space="preserve">единовременно </w:t>
      </w:r>
      <w:r w:rsidRPr="00FE2116">
        <w:rPr>
          <w:color w:val="auto"/>
          <w:sz w:val="22"/>
        </w:rPr>
        <w:t>не позднее 10 рабочих дней со дня заключения настоящего Договора.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3. Права и обязанности сторон:</w:t>
      </w:r>
    </w:p>
    <w:p w:rsidR="00FE2116" w:rsidRPr="00FE2116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3.1. Продавец обязуется:</w:t>
      </w:r>
    </w:p>
    <w:p w:rsidR="00FE2116" w:rsidRPr="00E770C3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- передать Покупателю Объект по акту приема-передачи не позднее 30 календарных дней со дня полной оплаты. Продавец обязуется передать Объект Покупателю в том состоянии, в котором он находился на момент подписания Договора;</w:t>
      </w:r>
    </w:p>
    <w:p w:rsidR="00FE2116" w:rsidRPr="00E770C3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- обязанность Продавца по передаче Объекта считается исполненной с момента подписания Сторонами акта приема-передачи, являющегося неотъемлемой частью настоящего Договора.</w:t>
      </w:r>
    </w:p>
    <w:p w:rsidR="00FE2116" w:rsidRPr="00E770C3" w:rsidRDefault="00FE2116" w:rsidP="00817C8E">
      <w:pPr>
        <w:tabs>
          <w:tab w:val="num" w:pos="0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3.2. Покупатель обязуется:</w:t>
      </w:r>
    </w:p>
    <w:p w:rsidR="00FE2116" w:rsidRPr="00E770C3" w:rsidRDefault="00FE2116" w:rsidP="00817C8E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- исполнить обязанности по оплате Объекта и уплате НДС в сроки и порядке, установленные разделом 2 настоящего Договора;</w:t>
      </w:r>
    </w:p>
    <w:p w:rsidR="00FE2116" w:rsidRPr="00FE2116" w:rsidRDefault="00FE2116" w:rsidP="00817C8E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- принять Объект от Продавца по акту приема-передачи не позднее 30 дней после полной оплаты;</w:t>
      </w:r>
    </w:p>
    <w:p w:rsidR="00FE2116" w:rsidRPr="00FE2116" w:rsidRDefault="00FE2116" w:rsidP="00817C8E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>- зарегистрировать за свой счет переход права собственности на Объект в Управлении Росреестра по Иркутской области;</w:t>
      </w:r>
    </w:p>
    <w:p w:rsidR="00FE2116" w:rsidRPr="00FE2116" w:rsidRDefault="00FE2116" w:rsidP="00817C8E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-  предоставить Продавцу копии документов о государственной регистрации перехода права собственности на Объект.     </w:t>
      </w:r>
    </w:p>
    <w:p w:rsidR="00FE2116" w:rsidRPr="00FE2116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567"/>
        <w:jc w:val="center"/>
        <w:textAlignment w:val="baseline"/>
        <w:rPr>
          <w:b/>
          <w:i/>
          <w:color w:val="auto"/>
          <w:sz w:val="22"/>
        </w:rPr>
      </w:pPr>
      <w:r w:rsidRPr="00FE2116">
        <w:rPr>
          <w:b/>
          <w:color w:val="auto"/>
          <w:sz w:val="22"/>
        </w:rPr>
        <w:t xml:space="preserve">4. Ответственность сторон:   </w:t>
      </w:r>
    </w:p>
    <w:p w:rsidR="00FE2116" w:rsidRPr="00FE2116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4.1. 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FE2116" w:rsidRPr="00E770C3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4.2. В случае просрочки оплаты по цене продажи Объекта в срок, указанный в п. 2.7 настоящего Договора, Покупатель уплачивает Продавцу пени за каждый день просрочки в размере одной трехсотой ключевой ставки Банка России, действующей на дату исполнения денежного обязательства, от суммы просроченного платежа.</w:t>
      </w:r>
    </w:p>
    <w:p w:rsidR="00FE2116" w:rsidRPr="00FE2116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567"/>
        <w:jc w:val="center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5. Особые условия Договора:</w:t>
      </w:r>
      <w:r w:rsidRPr="00FE2116">
        <w:rPr>
          <w:color w:val="auto"/>
          <w:sz w:val="22"/>
        </w:rPr>
        <w:t xml:space="preserve">       </w:t>
      </w:r>
    </w:p>
    <w:p w:rsidR="00FE2116" w:rsidRPr="00FE2116" w:rsidRDefault="00FE2116" w:rsidP="00817C8E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5.1. Все споры между Сторонами по настоящему Договору разрешаются в соответствии с законодательством Российской Федерации по соглашению сторон, а при отсутствии соглашения разрешаются в судебном порядке.</w:t>
      </w:r>
    </w:p>
    <w:p w:rsidR="00FE2116" w:rsidRPr="00FE2116" w:rsidRDefault="00FE2116" w:rsidP="00817C8E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5.2. Все изменения, дополнения, а также расторжение настоящего Договора действительны, если они совершены в письменной форме и подписаны уполномоченными лицами.</w:t>
      </w:r>
    </w:p>
    <w:p w:rsidR="00FE2116" w:rsidRPr="00FE2116" w:rsidRDefault="00FE2116" w:rsidP="00817C8E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5.3. Взаимоотношения сторон, не урегулированные в настоящем Договоре, разрешаются с применением норм гражданского законодательства Российской Федерации.      </w:t>
      </w:r>
    </w:p>
    <w:p w:rsidR="00FE2116" w:rsidRPr="00FE2116" w:rsidRDefault="00FE2116" w:rsidP="00817C8E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6. Право собственности:</w:t>
      </w:r>
    </w:p>
    <w:p w:rsidR="00FE2116" w:rsidRPr="00E770C3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6.1. Право собственности у Покупателя на Объект возникает с момента государственной регистрации перехода права собственности в Едином государственном реестре недвижимости (ЕГРН) в порядке, установленном Федеральным законом от 13.07.2015 № 218-ФЗ «О государственной регистрации недвижимости» и иным действующим законодательством.</w:t>
      </w:r>
    </w:p>
    <w:p w:rsidR="00FE2116" w:rsidRPr="00FE2116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7. Действие Договора:</w:t>
      </w:r>
    </w:p>
    <w:p w:rsidR="00FE2116" w:rsidRPr="00FE2116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7.1. Настоящий Договор вступает в действие со дня его подписания уполномоченными представителями обеих сторон и действует до выполнения Сторонами своих обязательств по настоящему Договору.</w:t>
      </w:r>
    </w:p>
    <w:p w:rsidR="00FE2116" w:rsidRPr="00FE2116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7.2. Отношения между Сторонами прекращаются при выполнении ими всех условий настоящего Договора и полного завершения расчетов.</w:t>
      </w:r>
    </w:p>
    <w:p w:rsidR="00FE2116" w:rsidRPr="00E770C3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7.3. С момента подписания Акта приема-передачи Покупатель несет риск случайной гибели.</w:t>
      </w:r>
    </w:p>
    <w:p w:rsidR="00FE2116" w:rsidRPr="00E770C3" w:rsidRDefault="00FE2116" w:rsidP="00817C8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 xml:space="preserve">7.4. Настоящий Договор заключается в форме электронного документа и подписывается электронными подписями уполномоченных представителей Сторон в соответствии с законодательством </w:t>
      </w:r>
      <w:r w:rsidRPr="00E770C3">
        <w:rPr>
          <w:color w:val="auto"/>
          <w:sz w:val="22"/>
        </w:rPr>
        <w:lastRenderedPageBreak/>
        <w:t>Российской Федерации и регламентом электронной площадки. Электронный документ имеет юридическую силу, равную документу на бумажном носителе, подписанному собственноручными подписями.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8. Адреса и подписи сторон: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Продавец:                                                               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Юридический адрес: 665930 Иркутская обл., Слюдянский р-он, г. Байкальск, мкр. Южный, 3 кв-л, д. 16.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                              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Покупатель:  </w:t>
      </w:r>
      <w:r w:rsidRPr="00FE2116">
        <w:rPr>
          <w:b/>
          <w:color w:val="auto"/>
          <w:sz w:val="22"/>
        </w:rPr>
        <w:t>__________________________________________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Адрес: _______________________________________________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«Продавец»                                                                        «Покупатель»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________________                                                  _______________________</w:t>
      </w: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8F00AB" w:rsidRDefault="008F00AB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8F00AB" w:rsidRDefault="008F00AB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E770C3" w:rsidRDefault="00E770C3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E770C3" w:rsidRDefault="00E770C3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8F00AB" w:rsidRPr="00FE2116" w:rsidRDefault="008F00AB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97D0A" w:rsidRDefault="00C97D0A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0915BC" w:rsidRDefault="000915BC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FE2116" w:rsidRPr="00FE2116" w:rsidRDefault="005852AF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right"/>
        <w:textAlignment w:val="baseline"/>
        <w:rPr>
          <w:b/>
          <w:i/>
          <w:color w:val="auto"/>
          <w:sz w:val="20"/>
          <w:szCs w:val="20"/>
        </w:rPr>
      </w:pPr>
      <w:r>
        <w:rPr>
          <w:i/>
          <w:color w:val="auto"/>
          <w:sz w:val="22"/>
        </w:rPr>
        <w:lastRenderedPageBreak/>
        <w:t>(</w:t>
      </w:r>
      <w:r w:rsidR="00FE2116" w:rsidRPr="00FE2116">
        <w:rPr>
          <w:i/>
          <w:color w:val="auto"/>
          <w:sz w:val="22"/>
        </w:rPr>
        <w:t>для физических лиц)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i/>
          <w:color w:val="auto"/>
          <w:sz w:val="20"/>
          <w:szCs w:val="20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color w:val="auto"/>
          <w:sz w:val="21"/>
          <w:szCs w:val="21"/>
        </w:rPr>
      </w:pPr>
      <w:r w:rsidRPr="00FE2116">
        <w:rPr>
          <w:b/>
          <w:i/>
          <w:color w:val="auto"/>
          <w:sz w:val="20"/>
          <w:szCs w:val="20"/>
        </w:rPr>
        <w:t xml:space="preserve">       </w:t>
      </w:r>
      <w:r w:rsidRPr="00FE2116">
        <w:rPr>
          <w:b/>
          <w:color w:val="auto"/>
          <w:sz w:val="21"/>
          <w:szCs w:val="21"/>
        </w:rPr>
        <w:t>Д О Г О В О Р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купли-продажи муниципального имущества</w:t>
      </w:r>
    </w:p>
    <w:p w:rsid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</w:p>
    <w:p w:rsidR="004959AA" w:rsidRPr="00FE2116" w:rsidRDefault="004959AA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Город Байкальск                                                                                              «      » ___________ 20___ г.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b/>
          <w:i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  <w:r>
        <w:rPr>
          <w:color w:val="auto"/>
          <w:sz w:val="22"/>
        </w:rPr>
        <w:t>, местонахождение: 665930 Иркутская обл., Слюдянский р-он, г. Байкальск, мкр. Южный, 3 кв-л, д. 16</w:t>
      </w:r>
      <w:r w:rsidRPr="00E770C3">
        <w:rPr>
          <w:color w:val="auto"/>
          <w:sz w:val="22"/>
        </w:rPr>
        <w:t>, ИНН 3837003620, КПП 381001001,</w:t>
      </w:r>
      <w:r>
        <w:rPr>
          <w:color w:val="auto"/>
          <w:sz w:val="22"/>
        </w:rPr>
        <w:t xml:space="preserve"> ОГРН 1053848033095, именуемая в дальнейшем «Продавец», в лице</w:t>
      </w:r>
      <w:r w:rsidRPr="00FE2116">
        <w:rPr>
          <w:b/>
          <w:color w:val="auto"/>
          <w:sz w:val="22"/>
        </w:rPr>
        <w:t xml:space="preserve"> главы администрации Байкальского городского поселения Темгеневского Василия Вячеславовича, </w:t>
      </w:r>
      <w:r w:rsidRPr="00FE2116">
        <w:rPr>
          <w:color w:val="auto"/>
          <w:sz w:val="22"/>
        </w:rPr>
        <w:t>действующего на основании Устава, с одной стороны, и _____________________________________</w:t>
      </w:r>
      <w:r w:rsidRPr="00FE2116">
        <w:rPr>
          <w:b/>
          <w:color w:val="auto"/>
          <w:sz w:val="22"/>
        </w:rPr>
        <w:t>_________________</w:t>
      </w:r>
      <w:r w:rsidRPr="00FE2116">
        <w:rPr>
          <w:color w:val="auto"/>
          <w:sz w:val="22"/>
        </w:rPr>
        <w:t>, именуемый в дальнейшем «Покупатель», с другой стороны, заключили настоящий договор о нижеследующем: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1. Предмет  Договора: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0915BC" w:rsidRPr="00FE2116" w:rsidRDefault="000915BC" w:rsidP="000915BC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1.1. В соответствии с постановлением администрации Байкальского городского поселения от_______________№ _______, на основании протокола о результатах аукциона от __________, Продавец продает, а Покупатель покупает муниципальное имущество Байкальского муниципального образования:</w:t>
      </w:r>
    </w:p>
    <w:p w:rsidR="000915BC" w:rsidRPr="00FE2116" w:rsidRDefault="000915BC" w:rsidP="000915BC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- </w:t>
      </w:r>
      <w:r w:rsidRPr="000915BC">
        <w:rPr>
          <w:color w:val="auto"/>
          <w:sz w:val="22"/>
        </w:rPr>
        <w:t>нежилое здание с кадастровым номером 38:25:020101:827 площадью 391 кв.м., местоположение: Иркутская область, р-н Слюдянский, г. Байкальск, мкр. Строитель, ул. Строитель</w:t>
      </w:r>
      <w:r>
        <w:rPr>
          <w:color w:val="auto"/>
          <w:sz w:val="22"/>
        </w:rPr>
        <w:t>ная, д. 4</w:t>
      </w:r>
      <w:r w:rsidRPr="000915BC">
        <w:rPr>
          <w:color w:val="auto"/>
          <w:sz w:val="22"/>
        </w:rPr>
        <w:t xml:space="preserve"> </w:t>
      </w:r>
      <w:r w:rsidRPr="00FE2116">
        <w:rPr>
          <w:color w:val="auto"/>
          <w:sz w:val="22"/>
        </w:rPr>
        <w:t>(далее по тексту – Объект).</w:t>
      </w:r>
    </w:p>
    <w:p w:rsidR="000915BC" w:rsidRPr="00E770C3" w:rsidRDefault="000915BC" w:rsidP="000915BC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1.2. Объект находится в собственности Байкальского муниципального образования и расположен в пределах земельного участка с кадастровым номером 38:25:020101:14 площадью 660 +/- 9 кв.м., местоположение: Российская Федерация, Иркутская область, муниципальный район Слюдянский, городское поселение Байкальское, город Байкальск, микрорайон Строитель, улица Строительная, земельный участок 4, категория земель: земли населенных пунктов, с видом разрешенного использования «Гостиничное обслуживание 4.7».</w:t>
      </w:r>
    </w:p>
    <w:p w:rsidR="000915BC" w:rsidRPr="00FE2116" w:rsidRDefault="000915BC" w:rsidP="000915BC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1.3. Объект свободен от любых имущественных прав и претензий третьих лиц, не заложен, не находится под арестом, запретом или залогом.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2. Плата по Договору: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FE2116" w:rsidRPr="00FE2116" w:rsidRDefault="00FE2116" w:rsidP="005852AF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2.1. </w:t>
      </w:r>
      <w:r w:rsidRPr="00FE2116">
        <w:rPr>
          <w:b/>
          <w:color w:val="auto"/>
          <w:sz w:val="22"/>
        </w:rPr>
        <w:t>Установленная по итогам продажи на аукционе цена муниципального имущества, указанного в п. 1.1. настоящего договора составляет</w:t>
      </w:r>
      <w:r w:rsidR="005852AF">
        <w:rPr>
          <w:b/>
          <w:color w:val="auto"/>
          <w:sz w:val="22"/>
        </w:rPr>
        <w:t xml:space="preserve"> </w:t>
      </w:r>
      <w:r w:rsidRPr="00FE2116">
        <w:rPr>
          <w:color w:val="auto"/>
          <w:sz w:val="22"/>
        </w:rPr>
        <w:t>____________________ рублей 00 копеек (с учетом НДС).</w:t>
      </w:r>
    </w:p>
    <w:p w:rsidR="00FE2116" w:rsidRPr="00FE2116" w:rsidRDefault="00FE2116" w:rsidP="00FE2116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2.2. Сумма задатка в размере ___________ (____) руб.  ___ коп., внесённая Покупателем, зачтена в счет оплаты объекта.</w:t>
      </w:r>
    </w:p>
    <w:p w:rsidR="00FE2116" w:rsidRPr="00FE2116" w:rsidRDefault="00FE2116" w:rsidP="00FE2116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E770C3">
        <w:rPr>
          <w:b/>
          <w:color w:val="auto"/>
          <w:sz w:val="22"/>
        </w:rPr>
        <w:t>2.3. Оставшаяся сумма к оплате за Объект с учетом НДС составляет _____________________________ (____________) рублей ___ коп.</w:t>
      </w:r>
    </w:p>
    <w:p w:rsidR="00FE2116" w:rsidRPr="00FE2116" w:rsidRDefault="00FE2116" w:rsidP="00FE2116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2.4. Оплата указанной в п.2.3 настоящего договора суммы производится в рублях путем перечисления на расчетный счет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СибГУ Банка России, Иркутск, единый казначейский счет: 40102810145370000026, ОКТМО 25634108, КБК   935 1 14 02053 13 0000 410, в поле «Назначение платежа» указать «Оплата по договору купли-продажи № ________</w:t>
      </w:r>
      <w:r w:rsidRPr="00FE2116">
        <w:rPr>
          <w:color w:val="auto"/>
          <w:sz w:val="22"/>
          <w:u w:val="single"/>
        </w:rPr>
        <w:t xml:space="preserve"> </w:t>
      </w:r>
      <w:r w:rsidRPr="00FE2116">
        <w:rPr>
          <w:color w:val="auto"/>
          <w:sz w:val="22"/>
        </w:rPr>
        <w:t xml:space="preserve">от </w:t>
      </w:r>
      <w:r w:rsidR="008F00AB">
        <w:rPr>
          <w:color w:val="auto"/>
          <w:sz w:val="22"/>
        </w:rPr>
        <w:t>_______</w:t>
      </w:r>
      <w:r w:rsidRPr="00FE2116">
        <w:rPr>
          <w:color w:val="auto"/>
          <w:sz w:val="22"/>
        </w:rPr>
        <w:t>.</w:t>
      </w:r>
    </w:p>
    <w:p w:rsidR="00FE2116" w:rsidRPr="00E770C3" w:rsidRDefault="00FE2116" w:rsidP="00FE2116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2.5. В составе цены Объекта сумма НДС составляет _______________________________________.</w:t>
      </w:r>
    </w:p>
    <w:p w:rsidR="00FE2116" w:rsidRPr="00E770C3" w:rsidRDefault="00FE2116" w:rsidP="00FE2116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2.6. Покупатель — физическое лицо, не являющееся индивидуальным предпринимателем, налоговым агентом по НДС при приобретении указанного муниципального имущества не признается. Исчисление и уплата НДС осуществляются Продавцом в порядке, установленном налоговым законодательством Российской Федерации.</w:t>
      </w:r>
    </w:p>
    <w:p w:rsidR="00FE2116" w:rsidRPr="00E770C3" w:rsidRDefault="00FE2116" w:rsidP="00E770C3">
      <w:pPr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lastRenderedPageBreak/>
        <w:t>Отдельное перечисление Покупателем суммы НДС по специальным реквизитам не производится; НДС уплачивается в составе цены Объекта в порядке, установленном п. 2.4 настоящего Договора.</w:t>
      </w:r>
    </w:p>
    <w:p w:rsidR="00FE2116" w:rsidRPr="00E770C3" w:rsidRDefault="00FE2116" w:rsidP="00E770C3">
      <w:pPr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2.7. Указанную в п. 2.3 настоящего Договора сумму Покупатель обязан перечислить на расчетный счет Продавца единовременно не позднее 10 рабочих дней со дня заключения настоящего Договора.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3. Права и обязанности сторон: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3.1. Продавец обязуется:</w:t>
      </w: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- передать Покупателю Объект по акту приема-передачи не позднее 30 календарных дней со дня полной оплаты. Продавец обязуется передать Объект Покупателю в том состоянии, в котором он находился на момент подписания Договора;</w:t>
      </w: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- обязанность Продавца по передаче Объекта считается исполненной с момента подписания Сторонами акта приема-передачи, являющегося неотъемлемой частью настоящего Договора.</w:t>
      </w: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3.2. Покупатель обязуется:</w:t>
      </w: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- оплатить оставшуюся стоимость Объекта в сроки и порядке, установленные разделом 2 настоящего Договора;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- принять Объект от Продавца по</w:t>
      </w:r>
      <w:r w:rsidRPr="00FE2116">
        <w:rPr>
          <w:color w:val="auto"/>
          <w:sz w:val="22"/>
        </w:rPr>
        <w:t xml:space="preserve"> акту приема-передачи не позднее 30 дней после полной оплаты;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>- зарегистрировать за свой счет переход права собственности на Объект в Управлении Росреестра по Иркутской области;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-  предоставить Продавцу копии документов о государственной регистрации перехода права собственности на Объект.   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4. Ответственность сторон: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i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4.1. 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4.2. В случае просрочки оплаты по цене продажи Объекта в срок, указанный в п. 2.7 настоящего Договора, Покупатель уплачивает Продавцу пени за каждый день просрочки в размере одной трехсотой ключевой ставки Банка России, действующей на дату исполнения денежного обязательства, от суммы просроченного платежа.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5. Особые условия Договора: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5.1. Все споры между Сторонами по настоящему Договору разрешаются в соответствии с законодательством Российской Федерации по соглашению сторон, а при отсутствии соглашения разрешаются в судебном порядке.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5.2. Все изменения, дополнения, а также расторжение настоящего Договора действительны, если они совершены в письменной форме и подписаны уполномоченными лицами.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5.3. Взаимоотношения сторон, не урегулированные в настоящем Договоре, разрешаются с применением норм гражданского законодательства Российской Федерации.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6. Право собственности: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t>6.1. Право собственности у Покупателя на Объект возникает с момента государственной регистрации перехода права собственности в Едином государственном реестре недвижимости (ЕГРН) в порядке, установленном Федеральным законом от 13.07.2015 № 218-ФЗ «О государственной регистрации недвижимости» и иным действующим законодательством.</w:t>
      </w:r>
    </w:p>
    <w:p w:rsidR="00392C45" w:rsidRDefault="00392C45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7. Действие Договора:</w:t>
      </w:r>
    </w:p>
    <w:p w:rsidR="008F00AB" w:rsidRPr="00FE2116" w:rsidRDefault="008F00AB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7.1. Настоящий Договор вступает в действие со дня его подписания уполномоченными представителями обеих сторон и действует до выполнения Сторонами своих обязательств по настоящему Договору.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7.2. Отношения между Сторонами прекращаются при выполнении ими всех условий настоящего Договора и полного завершения расчетов.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7.3. С момента подписания Акта приема-передачи Покупатель несет риск случайной гибели.</w:t>
      </w:r>
    </w:p>
    <w:p w:rsidR="00FE2116" w:rsidRPr="00E770C3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E770C3">
        <w:rPr>
          <w:color w:val="auto"/>
          <w:sz w:val="22"/>
        </w:rPr>
        <w:lastRenderedPageBreak/>
        <w:t>7.4. Настоящий Договор заключается в форме электронного документа и подписывается электронными подписями уполномоченных представителей Сторон в соответствии с законодательством Российской Федерации и регламентом электронной площадки. Электронный документ имеет юридическую силу, равную документу на бумажном носителе, подписанному собственноручными подписями.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</w:p>
    <w:p w:rsidR="00FE2116" w:rsidRPr="00FE2116" w:rsidRDefault="00FE2116" w:rsidP="00392C45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8. Адреса и подписи сторон: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Продавец:                                                               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Юридический адрес: 665930 Иркутская обл., Слюдянский р-он, г. Байкальск, мкр. Южный, 3 кв-л, д. 16.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                                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Покупатель:  </w:t>
      </w:r>
      <w:r w:rsidRPr="00FE2116">
        <w:rPr>
          <w:b/>
          <w:color w:val="auto"/>
          <w:sz w:val="22"/>
        </w:rPr>
        <w:t>__________________________________________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Адрес: _______________________________________________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«Продавец»                                                                        «Покупатель»</w:t>
      </w: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FE2116" w:rsidRPr="00FE2116" w:rsidRDefault="00FE2116" w:rsidP="00FE2116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________________                                                  _______________________</w:t>
      </w:r>
    </w:p>
    <w:sectPr w:rsidR="00FE2116" w:rsidRPr="00FE2116" w:rsidSect="00C97D0A">
      <w:pgSz w:w="11902" w:h="16834"/>
      <w:pgMar w:top="1440" w:right="703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ED2" w:rsidRDefault="00890ED2" w:rsidP="00EB5A27">
      <w:pPr>
        <w:spacing w:after="0" w:line="240" w:lineRule="auto"/>
      </w:pPr>
      <w:r>
        <w:separator/>
      </w:r>
    </w:p>
  </w:endnote>
  <w:endnote w:type="continuationSeparator" w:id="0">
    <w:p w:rsidR="00890ED2" w:rsidRDefault="00890ED2" w:rsidP="00EB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ED2" w:rsidRDefault="00890ED2" w:rsidP="00EB5A27">
      <w:pPr>
        <w:spacing w:after="0" w:line="240" w:lineRule="auto"/>
      </w:pPr>
      <w:r>
        <w:separator/>
      </w:r>
    </w:p>
  </w:footnote>
  <w:footnote w:type="continuationSeparator" w:id="0">
    <w:p w:rsidR="00890ED2" w:rsidRDefault="00890ED2" w:rsidP="00EB5A27">
      <w:pPr>
        <w:spacing w:after="0" w:line="240" w:lineRule="auto"/>
      </w:pPr>
      <w:r>
        <w:continuationSeparator/>
      </w:r>
    </w:p>
  </w:footnote>
  <w:footnote w:id="1">
    <w:p w:rsidR="006627D5" w:rsidRPr="001A146D" w:rsidRDefault="006627D5" w:rsidP="004D11E1">
      <w:pPr>
        <w:ind w:left="0"/>
        <w:rPr>
          <w:sz w:val="20"/>
          <w:szCs w:val="20"/>
        </w:rPr>
      </w:pPr>
      <w:r w:rsidRPr="001A146D">
        <w:rPr>
          <w:sz w:val="20"/>
          <w:szCs w:val="20"/>
        </w:rPr>
        <w:footnoteRef/>
      </w:r>
      <w:r w:rsidRPr="001A146D">
        <w:rPr>
          <w:sz w:val="20"/>
          <w:szCs w:val="20"/>
        </w:rPr>
        <w:t xml:space="preserve"> Постановление Правительства РФ от 27.08.2012 N 860 "Об организации и проведении продажи государственного или муниципального имущества в электронной форме" (вместе с "Положением об организации и проведении продажи государственного или муниципального имущества в электронной форме").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3948"/>
    <w:multiLevelType w:val="hybridMultilevel"/>
    <w:tmpl w:val="BAD2A0B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1CED5B22"/>
    <w:multiLevelType w:val="hybridMultilevel"/>
    <w:tmpl w:val="EC3C3DA2"/>
    <w:lvl w:ilvl="0" w:tplc="CF28CA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2D60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621E8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8A31A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29CF8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A9810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AB102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AA138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0B77E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A72F2"/>
    <w:multiLevelType w:val="multilevel"/>
    <w:tmpl w:val="6202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4C"/>
    <w:rsid w:val="00005D6F"/>
    <w:rsid w:val="00012886"/>
    <w:rsid w:val="00033A57"/>
    <w:rsid w:val="00041061"/>
    <w:rsid w:val="00050181"/>
    <w:rsid w:val="00077302"/>
    <w:rsid w:val="000860C8"/>
    <w:rsid w:val="00090E89"/>
    <w:rsid w:val="000915BC"/>
    <w:rsid w:val="000A7DBD"/>
    <w:rsid w:val="000D6D7B"/>
    <w:rsid w:val="000D753F"/>
    <w:rsid w:val="000E409B"/>
    <w:rsid w:val="00123055"/>
    <w:rsid w:val="00123E7B"/>
    <w:rsid w:val="001339D2"/>
    <w:rsid w:val="0014300D"/>
    <w:rsid w:val="00193832"/>
    <w:rsid w:val="001A2D59"/>
    <w:rsid w:val="001A515B"/>
    <w:rsid w:val="001C25E2"/>
    <w:rsid w:val="001D7535"/>
    <w:rsid w:val="001F7D86"/>
    <w:rsid w:val="00207659"/>
    <w:rsid w:val="00231DEA"/>
    <w:rsid w:val="002D434C"/>
    <w:rsid w:val="002E44DA"/>
    <w:rsid w:val="0032279D"/>
    <w:rsid w:val="00345DA1"/>
    <w:rsid w:val="00372109"/>
    <w:rsid w:val="00392C45"/>
    <w:rsid w:val="003A1150"/>
    <w:rsid w:val="003B1662"/>
    <w:rsid w:val="003C1183"/>
    <w:rsid w:val="003D49DA"/>
    <w:rsid w:val="003E0780"/>
    <w:rsid w:val="00471D4E"/>
    <w:rsid w:val="004906BF"/>
    <w:rsid w:val="004959AA"/>
    <w:rsid w:val="004B094C"/>
    <w:rsid w:val="004B78D5"/>
    <w:rsid w:val="004D11E1"/>
    <w:rsid w:val="004E5D07"/>
    <w:rsid w:val="00505836"/>
    <w:rsid w:val="0055093E"/>
    <w:rsid w:val="00557CB0"/>
    <w:rsid w:val="00580B35"/>
    <w:rsid w:val="005852AF"/>
    <w:rsid w:val="005C2ADF"/>
    <w:rsid w:val="00617351"/>
    <w:rsid w:val="00621012"/>
    <w:rsid w:val="006627D5"/>
    <w:rsid w:val="00673AEC"/>
    <w:rsid w:val="006858C7"/>
    <w:rsid w:val="006B08E9"/>
    <w:rsid w:val="006B19AC"/>
    <w:rsid w:val="006D3BD0"/>
    <w:rsid w:val="00714FD6"/>
    <w:rsid w:val="00762E1A"/>
    <w:rsid w:val="007A1EBD"/>
    <w:rsid w:val="007F62F0"/>
    <w:rsid w:val="007F7FB0"/>
    <w:rsid w:val="00817C8E"/>
    <w:rsid w:val="00872891"/>
    <w:rsid w:val="00875E93"/>
    <w:rsid w:val="00886AB5"/>
    <w:rsid w:val="00890ED2"/>
    <w:rsid w:val="00891AFF"/>
    <w:rsid w:val="008B1CDE"/>
    <w:rsid w:val="008F00AB"/>
    <w:rsid w:val="00926A04"/>
    <w:rsid w:val="00935003"/>
    <w:rsid w:val="00954D5A"/>
    <w:rsid w:val="00A03854"/>
    <w:rsid w:val="00A66891"/>
    <w:rsid w:val="00A74622"/>
    <w:rsid w:val="00A97471"/>
    <w:rsid w:val="00AB68D3"/>
    <w:rsid w:val="00AC6F39"/>
    <w:rsid w:val="00AD4A63"/>
    <w:rsid w:val="00B1254A"/>
    <w:rsid w:val="00B135A0"/>
    <w:rsid w:val="00B55343"/>
    <w:rsid w:val="00B62C45"/>
    <w:rsid w:val="00B7473D"/>
    <w:rsid w:val="00B9622C"/>
    <w:rsid w:val="00BA1571"/>
    <w:rsid w:val="00BA1AB8"/>
    <w:rsid w:val="00BB443F"/>
    <w:rsid w:val="00C227D7"/>
    <w:rsid w:val="00C651E3"/>
    <w:rsid w:val="00C70726"/>
    <w:rsid w:val="00C70CBF"/>
    <w:rsid w:val="00C97D0A"/>
    <w:rsid w:val="00C97EB8"/>
    <w:rsid w:val="00CD67B9"/>
    <w:rsid w:val="00D21075"/>
    <w:rsid w:val="00D545C8"/>
    <w:rsid w:val="00D62F5F"/>
    <w:rsid w:val="00D77BBE"/>
    <w:rsid w:val="00DA72E8"/>
    <w:rsid w:val="00DD532A"/>
    <w:rsid w:val="00DD6F8A"/>
    <w:rsid w:val="00DE09AA"/>
    <w:rsid w:val="00DE1E90"/>
    <w:rsid w:val="00E155D0"/>
    <w:rsid w:val="00E5686D"/>
    <w:rsid w:val="00E770C3"/>
    <w:rsid w:val="00E86D4C"/>
    <w:rsid w:val="00EB23FE"/>
    <w:rsid w:val="00EB5A27"/>
    <w:rsid w:val="00EC7884"/>
    <w:rsid w:val="00F16500"/>
    <w:rsid w:val="00FB3D2B"/>
    <w:rsid w:val="00FC6135"/>
    <w:rsid w:val="00FD458B"/>
    <w:rsid w:val="00FD4F87"/>
    <w:rsid w:val="00FE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DA3A2-A0A0-49FB-8197-E5DA5301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5BC"/>
    <w:pPr>
      <w:spacing w:after="121" w:line="261" w:lineRule="auto"/>
      <w:ind w:left="982" w:right="18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"/>
    <w:qFormat/>
    <w:rsid w:val="00EB5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5A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Grid1"/>
    <w:rsid w:val="00EB5A2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5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B0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Strong"/>
    <w:basedOn w:val="a0"/>
    <w:uiPriority w:val="22"/>
    <w:qFormat/>
    <w:rsid w:val="00872891"/>
    <w:rPr>
      <w:b/>
      <w:bCs/>
    </w:rPr>
  </w:style>
  <w:style w:type="character" w:styleId="a6">
    <w:name w:val="Hyperlink"/>
    <w:basedOn w:val="a0"/>
    <w:uiPriority w:val="99"/>
    <w:unhideWhenUsed/>
    <w:rsid w:val="003C1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rts-tender.ru/" TargetMode="External"/><Relationship Id="rId21" Type="http://schemas.openxmlformats.org/officeDocument/2006/relationships/hyperlink" Target="http://www.rts-tender.ru/" TargetMode="External"/><Relationship Id="rId42" Type="http://schemas.openxmlformats.org/officeDocument/2006/relationships/hyperlink" Target="https://torgi.gov.ru" TargetMode="External"/><Relationship Id="rId47" Type="http://schemas.openxmlformats.org/officeDocument/2006/relationships/hyperlink" Target="http://www.rts-tender.ru/" TargetMode="External"/><Relationship Id="rId63" Type="http://schemas.openxmlformats.org/officeDocument/2006/relationships/hyperlink" Target="https://torgi.gov.ru" TargetMode="External"/><Relationship Id="rId68" Type="http://schemas.openxmlformats.org/officeDocument/2006/relationships/hyperlink" Target="http://gorod-baikalsk.ru" TargetMode="External"/><Relationship Id="rId7" Type="http://schemas.openxmlformats.org/officeDocument/2006/relationships/hyperlink" Target="http://gorod-baikalsk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ts-tender.ru/" TargetMode="External"/><Relationship Id="rId29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/" TargetMode="External"/><Relationship Id="rId24" Type="http://schemas.openxmlformats.org/officeDocument/2006/relationships/hyperlink" Target="http://www.rts-tender.ru/" TargetMode="External"/><Relationship Id="rId32" Type="http://schemas.openxmlformats.org/officeDocument/2006/relationships/hyperlink" Target="http://www.rts-tender.ru/" TargetMode="External"/><Relationship Id="rId37" Type="http://schemas.openxmlformats.org/officeDocument/2006/relationships/hyperlink" Target="http://www.rts-tender.ru/" TargetMode="External"/><Relationship Id="rId40" Type="http://schemas.openxmlformats.org/officeDocument/2006/relationships/hyperlink" Target="http://www.rts-tender.ru/" TargetMode="External"/><Relationship Id="rId45" Type="http://schemas.openxmlformats.org/officeDocument/2006/relationships/hyperlink" Target="https://torgi.gov.ru" TargetMode="External"/><Relationship Id="rId53" Type="http://schemas.openxmlformats.org/officeDocument/2006/relationships/hyperlink" Target="http://www.rts-tender.ru/" TargetMode="External"/><Relationship Id="rId58" Type="http://schemas.openxmlformats.org/officeDocument/2006/relationships/hyperlink" Target="http://www.rts-tender.ru/" TargetMode="External"/><Relationship Id="rId66" Type="http://schemas.openxmlformats.org/officeDocument/2006/relationships/hyperlink" Target="http://gorod-baikalsk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rts-tender.ru/" TargetMode="External"/><Relationship Id="rId19" Type="http://schemas.openxmlformats.org/officeDocument/2006/relationships/hyperlink" Target="http://www.rts-tender.ru/" TargetMode="External"/><Relationship Id="rId14" Type="http://schemas.openxmlformats.org/officeDocument/2006/relationships/hyperlink" Target="http://www.rts-tender.ru/" TargetMode="External"/><Relationship Id="rId22" Type="http://schemas.openxmlformats.org/officeDocument/2006/relationships/hyperlink" Target="http://www.rts-tender.ru/" TargetMode="External"/><Relationship Id="rId27" Type="http://schemas.openxmlformats.org/officeDocument/2006/relationships/hyperlink" Target="http://www.rts-tender.ru/" TargetMode="External"/><Relationship Id="rId30" Type="http://schemas.openxmlformats.org/officeDocument/2006/relationships/hyperlink" Target="http://www.rts-tender.ru/" TargetMode="External"/><Relationship Id="rId35" Type="http://schemas.openxmlformats.org/officeDocument/2006/relationships/hyperlink" Target="http://www.rts-tender.ru/" TargetMode="External"/><Relationship Id="rId43" Type="http://schemas.openxmlformats.org/officeDocument/2006/relationships/hyperlink" Target="https://torgi.gov.ru" TargetMode="External"/><Relationship Id="rId48" Type="http://schemas.openxmlformats.org/officeDocument/2006/relationships/hyperlink" Target="http://www.rts-tender.ru/" TargetMode="External"/><Relationship Id="rId56" Type="http://schemas.openxmlformats.org/officeDocument/2006/relationships/hyperlink" Target="http://www.rts-tender.ru/" TargetMode="External"/><Relationship Id="rId64" Type="http://schemas.openxmlformats.org/officeDocument/2006/relationships/hyperlink" Target="consultantplus://offline/main?base=ROS;n=117329;fld=13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admgel.ru/" TargetMode="External"/><Relationship Id="rId51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ts-tender.ru/" TargetMode="External"/><Relationship Id="rId17" Type="http://schemas.openxmlformats.org/officeDocument/2006/relationships/hyperlink" Target="http://www.rts-tender.ru/" TargetMode="External"/><Relationship Id="rId25" Type="http://schemas.openxmlformats.org/officeDocument/2006/relationships/hyperlink" Target="http://www.rts-tender.ru/" TargetMode="External"/><Relationship Id="rId33" Type="http://schemas.openxmlformats.org/officeDocument/2006/relationships/hyperlink" Target="http://www.rts-tender.ru/" TargetMode="External"/><Relationship Id="rId38" Type="http://schemas.openxmlformats.org/officeDocument/2006/relationships/hyperlink" Target="http://www.rts-tender.ru/" TargetMode="External"/><Relationship Id="rId46" Type="http://schemas.openxmlformats.org/officeDocument/2006/relationships/hyperlink" Target="https://torgi.gov.ru" TargetMode="External"/><Relationship Id="rId59" Type="http://schemas.openxmlformats.org/officeDocument/2006/relationships/hyperlink" Target="http://www.rts-tender.ru/" TargetMode="External"/><Relationship Id="rId67" Type="http://schemas.openxmlformats.org/officeDocument/2006/relationships/hyperlink" Target="https://torgi.gov.ru" TargetMode="External"/><Relationship Id="rId20" Type="http://schemas.openxmlformats.org/officeDocument/2006/relationships/hyperlink" Target="http://www.rts-tender.ru/" TargetMode="External"/><Relationship Id="rId41" Type="http://schemas.openxmlformats.org/officeDocument/2006/relationships/hyperlink" Target="http://www.torgi.gov.ru/" TargetMode="External"/><Relationship Id="rId54" Type="http://schemas.openxmlformats.org/officeDocument/2006/relationships/hyperlink" Target="http://www.rts-tender.ru/" TargetMode="External"/><Relationship Id="rId62" Type="http://schemas.openxmlformats.org/officeDocument/2006/relationships/hyperlink" Target="http://gorod-baikalsk.ru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rts-tender.ru/" TargetMode="External"/><Relationship Id="rId23" Type="http://schemas.openxmlformats.org/officeDocument/2006/relationships/hyperlink" Target="http://www.rts-tender.ru/" TargetMode="External"/><Relationship Id="rId28" Type="http://schemas.openxmlformats.org/officeDocument/2006/relationships/hyperlink" Target="http://www.rts-tender.ru/" TargetMode="External"/><Relationship Id="rId36" Type="http://schemas.openxmlformats.org/officeDocument/2006/relationships/hyperlink" Target="http://www.rts-tender.ru/" TargetMode="External"/><Relationship Id="rId49" Type="http://schemas.openxmlformats.org/officeDocument/2006/relationships/hyperlink" Target="http://www.rts-tender.ru/" TargetMode="External"/><Relationship Id="rId57" Type="http://schemas.openxmlformats.org/officeDocument/2006/relationships/hyperlink" Target="http://gorod-baikalsk.ru" TargetMode="External"/><Relationship Id="rId10" Type="http://schemas.openxmlformats.org/officeDocument/2006/relationships/hyperlink" Target="https://torgi.gov.ru" TargetMode="External"/><Relationship Id="rId31" Type="http://schemas.openxmlformats.org/officeDocument/2006/relationships/hyperlink" Target="http://www.rts-tender.ru/" TargetMode="External"/><Relationship Id="rId44" Type="http://schemas.openxmlformats.org/officeDocument/2006/relationships/hyperlink" Target="http://gorod-baikalsk.ru" TargetMode="External"/><Relationship Id="rId52" Type="http://schemas.openxmlformats.org/officeDocument/2006/relationships/hyperlink" Target="http://www.rts-tender.ru/" TargetMode="External"/><Relationship Id="rId60" Type="http://schemas.openxmlformats.org/officeDocument/2006/relationships/hyperlink" Target="http://www.rts-tender.ru/" TargetMode="External"/><Relationship Id="rId65" Type="http://schemas.openxmlformats.org/officeDocument/2006/relationships/hyperlink" Target="consultantplus://offline/main?base=ROS;n=117329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3" Type="http://schemas.openxmlformats.org/officeDocument/2006/relationships/hyperlink" Target="http://www.rts-tender.ru/" TargetMode="External"/><Relationship Id="rId18" Type="http://schemas.openxmlformats.org/officeDocument/2006/relationships/hyperlink" Target="http://www.rts-tender.ru/" TargetMode="External"/><Relationship Id="rId39" Type="http://schemas.openxmlformats.org/officeDocument/2006/relationships/hyperlink" Target="http://www.rts-tender.ru/" TargetMode="External"/><Relationship Id="rId34" Type="http://schemas.openxmlformats.org/officeDocument/2006/relationships/hyperlink" Target="http://www.rts-tender.ru/" TargetMode="External"/><Relationship Id="rId50" Type="http://schemas.openxmlformats.org/officeDocument/2006/relationships/hyperlink" Target="http://www.rts-tender.ru/" TargetMode="External"/><Relationship Id="rId55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9388</Words>
  <Characters>53517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ОУМИ</dc:creator>
  <cp:keywords/>
  <cp:lastModifiedBy>Заведующий ОУМИ</cp:lastModifiedBy>
  <cp:revision>4</cp:revision>
  <cp:lastPrinted>2026-08-13T06:52:00Z</cp:lastPrinted>
  <dcterms:created xsi:type="dcterms:W3CDTF">2026-08-13T06:53:00Z</dcterms:created>
  <dcterms:modified xsi:type="dcterms:W3CDTF">2026-08-19T03:36:00Z</dcterms:modified>
</cp:coreProperties>
</file>